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lang w:eastAsia="zh-CN"/>
        </w:rPr>
        <w:t>定兴</w:t>
      </w:r>
      <w:r>
        <w:rPr>
          <w:rFonts w:hint="eastAsia" w:asciiTheme="majorEastAsia" w:hAnsiTheme="majorEastAsia" w:eastAsiaTheme="majorEastAsia" w:cstheme="majorEastAsia"/>
          <w:b w:val="0"/>
          <w:bCs/>
          <w:sz w:val="44"/>
          <w:szCs w:val="44"/>
        </w:rPr>
        <w:t>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heme="majorEastAsia" w:hAnsiTheme="majorEastAsia" w:eastAsiaTheme="majorEastAsia" w:cstheme="majorEastAsia"/>
          <w:b/>
          <w:sz w:val="44"/>
          <w:szCs w:val="44"/>
          <w:highlight w:val="none"/>
        </w:rPr>
      </w:pPr>
      <w:bookmarkStart w:id="0" w:name="_GoBack"/>
      <w:r>
        <w:rPr>
          <w:rFonts w:hint="eastAsia" w:asciiTheme="majorEastAsia" w:hAnsiTheme="majorEastAsia" w:eastAsiaTheme="majorEastAsia" w:cstheme="majorEastAsia"/>
          <w:b w:val="0"/>
          <w:bCs/>
          <w:sz w:val="44"/>
          <w:szCs w:val="44"/>
          <w:lang w:val="en-US" w:eastAsia="zh-CN"/>
        </w:rPr>
        <w:t>2021</w:t>
      </w:r>
      <w:r>
        <w:rPr>
          <w:rFonts w:hint="eastAsia" w:asciiTheme="majorEastAsia" w:hAnsiTheme="majorEastAsia" w:eastAsiaTheme="majorEastAsia" w:cstheme="majorEastAsia"/>
          <w:b w:val="0"/>
          <w:bCs/>
          <w:sz w:val="44"/>
          <w:szCs w:val="44"/>
          <w:highlight w:val="none"/>
        </w:rPr>
        <w:t>年度信息披露报告</w:t>
      </w:r>
    </w:p>
    <w:bookmarkEnd w:id="0"/>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仿宋_GB2312"/>
          <w:sz w:val="32"/>
          <w:szCs w:val="28"/>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28"/>
        </w:rPr>
      </w:pPr>
      <w:r>
        <w:rPr>
          <w:rFonts w:hint="eastAsia" w:eastAsia="仿宋_GB2312"/>
          <w:sz w:val="32"/>
          <w:szCs w:val="28"/>
        </w:rPr>
        <w:t>为了进一步提高经营透明度，加强社会监督，使股东和其他利益相关者能够及时了解</w:t>
      </w:r>
      <w:r>
        <w:rPr>
          <w:rFonts w:hint="eastAsia" w:eastAsia="仿宋_GB2312"/>
          <w:sz w:val="32"/>
          <w:szCs w:val="28"/>
          <w:lang w:eastAsia="zh-CN"/>
        </w:rPr>
        <w:t>定兴</w:t>
      </w:r>
      <w:r>
        <w:rPr>
          <w:rFonts w:hint="eastAsia" w:eastAsia="仿宋_GB2312"/>
          <w:sz w:val="32"/>
          <w:szCs w:val="28"/>
        </w:rPr>
        <w:t>丰源村镇银行（以下简称我行）发展状况，全面监督我行</w:t>
      </w:r>
      <w:r>
        <w:rPr>
          <w:rFonts w:hint="eastAsia" w:eastAsia="仿宋_GB2312"/>
          <w:sz w:val="32"/>
          <w:szCs w:val="28"/>
          <w:highlight w:val="none"/>
        </w:rPr>
        <w:t>的经营行为，根据《商业银行信息披露办法》的要求，我行对</w:t>
      </w:r>
      <w:r>
        <w:rPr>
          <w:rFonts w:eastAsia="仿宋_GB2312"/>
          <w:sz w:val="32"/>
          <w:szCs w:val="28"/>
          <w:highlight w:val="none"/>
        </w:rPr>
        <w:t>20</w:t>
      </w:r>
      <w:r>
        <w:rPr>
          <w:rFonts w:hint="eastAsia" w:eastAsia="仿宋_GB2312"/>
          <w:sz w:val="32"/>
          <w:szCs w:val="28"/>
          <w:highlight w:val="none"/>
          <w:lang w:val="en-US" w:eastAsia="zh-CN"/>
        </w:rPr>
        <w:t>21</w:t>
      </w:r>
      <w:r>
        <w:rPr>
          <w:rFonts w:hint="eastAsia" w:eastAsia="仿宋_GB2312"/>
          <w:sz w:val="32"/>
          <w:szCs w:val="28"/>
          <w:highlight w:val="none"/>
        </w:rPr>
        <w:t>年度经</w:t>
      </w:r>
      <w:r>
        <w:rPr>
          <w:rFonts w:hint="eastAsia" w:eastAsia="仿宋_GB2312"/>
          <w:sz w:val="32"/>
          <w:szCs w:val="28"/>
        </w:rPr>
        <w:t>营情况进行披露，内容如下：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eastAsia="黑体"/>
          <w:b/>
          <w:sz w:val="32"/>
          <w:szCs w:val="28"/>
          <w:highlight w:val="none"/>
        </w:rPr>
      </w:pPr>
      <w:r>
        <w:rPr>
          <w:rFonts w:hint="eastAsia" w:eastAsia="黑体"/>
          <w:b w:val="0"/>
          <w:bCs/>
          <w:sz w:val="32"/>
          <w:szCs w:val="28"/>
          <w:highlight w:val="none"/>
          <w:lang w:eastAsia="zh-CN"/>
        </w:rPr>
        <w:t>一、</w:t>
      </w:r>
      <w:r>
        <w:rPr>
          <w:rFonts w:hint="eastAsia" w:eastAsia="黑体"/>
          <w:b w:val="0"/>
          <w:bCs/>
          <w:sz w:val="32"/>
          <w:szCs w:val="28"/>
          <w:highlight w:val="none"/>
        </w:rPr>
        <w:t>信息披露范围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此次信息披露面向社会公众、股东及其他利益相关者。为保护消费者的合法权益，维护社会经济秩序，我行在依法经营的基础上，遵循自愿、平等、公平、诚实信用的原则，听取消费者的意见和建议，接受社会公众的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我行存款已纳入存款保险保障范畴；在营业网点公布《定兴丰源村镇银行各项业务收费标准明细表》和《投诉管理办法》及投诉电话，严格按照收费标准收取费用，截至</w:t>
      </w:r>
      <w:r>
        <w:rPr>
          <w:rFonts w:hint="eastAsia" w:eastAsia="仿宋_GB2312"/>
          <w:sz w:val="32"/>
          <w:szCs w:val="28"/>
          <w:lang w:val="en-US" w:eastAsia="zh-CN"/>
        </w:rPr>
        <w:t>2021年底，我行未发生投诉事件。我行郑重提示：金融消费者不得利用金融产品和服务从事违法活动。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二、信息披露方式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在信息披露期内，将《</w:t>
      </w:r>
      <w:r>
        <w:rPr>
          <w:rFonts w:hint="eastAsia" w:eastAsia="仿宋_GB2312"/>
          <w:sz w:val="32"/>
          <w:szCs w:val="28"/>
          <w:highlight w:val="none"/>
          <w:lang w:eastAsia="zh-CN"/>
        </w:rPr>
        <w:t>20</w:t>
      </w:r>
      <w:r>
        <w:rPr>
          <w:rFonts w:hint="eastAsia" w:eastAsia="仿宋_GB2312"/>
          <w:sz w:val="32"/>
          <w:szCs w:val="28"/>
          <w:highlight w:val="none"/>
          <w:lang w:val="en-US" w:eastAsia="zh-CN"/>
        </w:rPr>
        <w:t>21</w:t>
      </w:r>
      <w:r>
        <w:rPr>
          <w:rFonts w:hint="eastAsia" w:eastAsia="仿宋_GB2312"/>
          <w:sz w:val="32"/>
          <w:szCs w:val="28"/>
          <w:highlight w:val="none"/>
          <w:lang w:eastAsia="zh-CN"/>
        </w:rPr>
        <w:t>年</w:t>
      </w:r>
      <w:r>
        <w:rPr>
          <w:rFonts w:hint="eastAsia" w:eastAsia="仿宋_GB2312"/>
          <w:sz w:val="32"/>
          <w:szCs w:val="28"/>
          <w:lang w:eastAsia="zh-CN"/>
        </w:rPr>
        <w:t>度信息披露报告》放置在我行营业网点营业柜台外供股东及其利益相关者查阅；信息披露结束后，文本将在办公室存放，</w:t>
      </w:r>
      <w:r>
        <w:rPr>
          <w:rFonts w:hint="eastAsia" w:eastAsia="仿宋_GB2312"/>
          <w:sz w:val="32"/>
          <w:szCs w:val="28"/>
          <w:lang w:val="en-US" w:eastAsia="zh-CN"/>
        </w:rPr>
        <w:t>并</w:t>
      </w:r>
      <w:r>
        <w:rPr>
          <w:rFonts w:hint="eastAsia" w:eastAsia="仿宋_GB2312"/>
          <w:sz w:val="32"/>
          <w:szCs w:val="28"/>
          <w:lang w:eastAsia="zh-CN"/>
        </w:rPr>
        <w:t>按银保监会相关规定及时登载于互联网网络，确保公众能方便地查阅。</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三、信息披露时间</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eastAsia="zh-CN"/>
        </w:rPr>
      </w:pPr>
      <w:r>
        <w:rPr>
          <w:rFonts w:hint="eastAsia" w:eastAsia="仿宋_GB2312"/>
          <w:sz w:val="32"/>
          <w:szCs w:val="28"/>
          <w:lang w:eastAsia="zh-CN"/>
        </w:rPr>
        <w:t>信息披露期限为自信息披露之日起长期披露。</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四、信息披露的具体内容</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eastAsia="楷体GB2312"/>
          <w:b/>
          <w:sz w:val="32"/>
          <w:szCs w:val="28"/>
        </w:rPr>
      </w:pPr>
      <w:r>
        <w:rPr>
          <w:rFonts w:hint="eastAsia" w:ascii="楷体" w:hAnsi="楷体" w:eastAsia="楷体" w:cs="楷体"/>
          <w:b/>
          <w:sz w:val="32"/>
          <w:szCs w:val="28"/>
          <w:lang w:eastAsia="zh-CN"/>
        </w:rPr>
        <w:t>（一）</w:t>
      </w:r>
      <w:r>
        <w:rPr>
          <w:rFonts w:hint="eastAsia" w:ascii="楷体" w:hAnsi="楷体" w:eastAsia="楷体" w:cs="楷体"/>
          <w:b/>
          <w:sz w:val="32"/>
          <w:szCs w:val="28"/>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1.注册名称：</w:t>
      </w:r>
      <w:r>
        <w:rPr>
          <w:rFonts w:hint="eastAsia" w:eastAsia="仿宋_GB2312"/>
          <w:sz w:val="32"/>
          <w:szCs w:val="28"/>
          <w:lang w:val="en-US" w:eastAsia="zh-CN"/>
        </w:rPr>
        <w:t>定兴丰源村镇银行股份有限公司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2.法人代表：</w:t>
      </w:r>
      <w:r>
        <w:rPr>
          <w:rFonts w:hint="eastAsia" w:eastAsia="仿宋_GB2312"/>
          <w:sz w:val="32"/>
          <w:szCs w:val="28"/>
          <w:lang w:val="en-US" w:eastAsia="zh-CN"/>
        </w:rPr>
        <w:t>劳晓江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eastAsia="仿宋_GB2312"/>
          <w:sz w:val="32"/>
          <w:szCs w:val="28"/>
          <w:lang w:val="en-US" w:eastAsia="zh-CN"/>
        </w:rPr>
      </w:pPr>
      <w:r>
        <w:rPr>
          <w:rFonts w:hint="eastAsia" w:eastAsia="仿宋_GB2312"/>
          <w:b/>
          <w:bCs/>
          <w:sz w:val="32"/>
          <w:szCs w:val="28"/>
          <w:lang w:val="en-US" w:eastAsia="zh-CN"/>
        </w:rPr>
        <w:t>3.注册地址：</w:t>
      </w:r>
      <w:r>
        <w:rPr>
          <w:rFonts w:hint="eastAsia" w:eastAsia="仿宋_GB2312"/>
          <w:sz w:val="32"/>
          <w:szCs w:val="28"/>
          <w:lang w:val="en-US" w:eastAsia="zh-CN"/>
        </w:rPr>
        <w:t>定兴县繁兴大街路西108号门市</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val="en-US" w:eastAsia="zh-CN"/>
        </w:rPr>
      </w:pPr>
      <w:r>
        <w:rPr>
          <w:rFonts w:hint="eastAsia" w:eastAsia="仿宋_GB2312"/>
          <w:sz w:val="32"/>
          <w:szCs w:val="28"/>
          <w:lang w:val="en-US" w:eastAsia="zh-CN"/>
        </w:rPr>
        <w:t>（邮政编码：072650，联系电话：0312-4893918）</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4.其他有关信息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银保监局批准开业日期：2017年12月5日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28"/>
          <w:lang w:val="en-US" w:eastAsia="zh-CN"/>
        </w:rPr>
      </w:pPr>
      <w:r>
        <w:rPr>
          <w:rFonts w:hint="eastAsia" w:eastAsia="仿宋_GB2312"/>
          <w:sz w:val="32"/>
          <w:szCs w:val="28"/>
          <w:lang w:val="en-US" w:eastAsia="zh-CN"/>
        </w:rPr>
        <w:t>金融许可证机构编码：S0092H313060001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注册登记日期：2018年1月2日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登记地点：保定市行政审批局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注册资金：4000万元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28"/>
          <w:lang w:val="en-US" w:eastAsia="zh-CN"/>
        </w:rPr>
      </w:pPr>
      <w:r>
        <w:rPr>
          <w:rFonts w:hint="eastAsia" w:eastAsia="仿宋_GB2312"/>
          <w:sz w:val="32"/>
          <w:szCs w:val="28"/>
          <w:lang w:val="en-US" w:eastAsia="zh-CN"/>
        </w:rPr>
        <w:t>企业法人营业执照注册号：91130600MA09M3AJ2R</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5.经营范围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吸收公众存款；发放短期、中期和长期贷款；办理国内结算；办理票据承兑与贴现；从事同业拆借；从事银行卡(借记卡)业务；代理发行、代理兑付、承销政府债券；代理收付款项；经中国银行业监督管理机构批准的其他业务。(依法须经批准的项目，经相关部门批准后方可开展经营活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sz w:val="32"/>
          <w:szCs w:val="28"/>
          <w:lang w:eastAsia="zh-CN"/>
        </w:rPr>
      </w:pPr>
      <w:r>
        <w:rPr>
          <w:rFonts w:hint="eastAsia" w:ascii="楷体" w:hAnsi="楷体" w:eastAsia="楷体" w:cs="楷体"/>
          <w:b/>
          <w:sz w:val="32"/>
          <w:szCs w:val="28"/>
          <w:lang w:eastAsia="zh-CN"/>
        </w:rPr>
        <w:t>（二）截至报告期末主要财务信息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1.利润情况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截至2021年末，我行实现拨备前利润878.30万元，利润总额673.42万元，净利润477万元。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2.资产情况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2021年末，全行资产总额31,739.25万元,其中各项贷款27,557.38万元,占资产总额的86.82%；存放中央银行款项1,247.25万元，占资产总额的3.93%;存放同业款项2,794.12万元，占资产总额8.81%；其他非生息资产140.5万元，占资产总额0.44%。</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3.负债情况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截至2021年末，全行负债总额28,748.77万元，其中各项存款23,251.07万元，占负债总额的80.88%；其他非付息负债497.7万元，占负债总额1.73%。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4.所有者权益情况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截至2021年末，所有者权益2,990.48万元，其中实收资本（股本金）4,000.00万元，盈余公积0万元，一般风险准备0万元，未分配利润-1009.52万元。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楷体GB2312"/>
          <w:b/>
          <w:color w:val="auto"/>
          <w:sz w:val="32"/>
          <w:szCs w:val="28"/>
          <w:highlight w:val="none"/>
          <w:lang w:eastAsia="zh-CN"/>
        </w:rPr>
      </w:pPr>
      <w:r>
        <w:rPr>
          <w:rFonts w:hint="eastAsia" w:ascii="楷体" w:hAnsi="楷体" w:eastAsia="楷体" w:cs="楷体"/>
          <w:b/>
          <w:color w:val="auto"/>
          <w:sz w:val="32"/>
          <w:szCs w:val="28"/>
          <w:highlight w:val="none"/>
          <w:lang w:eastAsia="zh-CN"/>
        </w:rPr>
        <w:t>（三）风险管理状况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针对经济金融形势和监管政策方面出现的新变化，我行不断改善风险管理水平，提高抗风险能力，对可能造成重大影响的风险因素力求做到事前预警、事中监控、及时化解。全行牢固树立审慎经营的原则，从各个层面、各个环节中加大监控力度，完善制约措施，确保了各项业务的稳健运作，全年无事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1.资本充足率等监管性指标情况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2021年末，我行核心一级资本净额2,812.66万元，一级资本净额2,812.66万元，资本净额3,090.38万元，信用风险加权资产22,495.18万元，操作风险加权资产1,773.24万元，应用资本底线及校准后的风险加权资产合计24,268.42万元，核心一级资本充足率为11.59%，资本充足率为12.73%，流动性比例为71.65%，符合监管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2.信用风险管理状况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（1）信用风险主要是指我行的借款人和对方当事人未按约定条款履行其相关义务形成的风险。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我行正在努力建设智能独立、风险制衡的信用风险管理体系，并执行覆盖全行范围的信用风险识别、计量、监控、管理政策和流程，确保风险和收益得到均衡。我行设立风险合规部，并成立利率定价委员会、审贷会等，依据定量和定性分析，对客户进行整体风险分析和价值判断，测算信用等级和授信额度。风险管理部负责风险管理的日常工作，对信贷风险点进行有效审查，负责拟定和完善我行风险合规管理制度和实施细则，并组织落实、实施及其他风险合规事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我行遵循银保监会贷款新规和审贷分离的原则，制定互相制约的工作岗位及职责，确保信用风险管理流程的有效实施，同时加强贷款风险管理、分类结果的真实完整。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（2）贷款的主要行业分布情况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截至2021年末，贷款余额为27,557.38万元，贷款主要行业分布情况（贷款投放前四位行业)：</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2835"/>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行业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金额（万元）</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占比（</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批发和零售业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12,223.57</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lang w:val="en-US" w:eastAsia="zh-CN"/>
              </w:rPr>
              <w:t>44.35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制造业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5,067.00</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建筑业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3,348.48</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农林牧副渔业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3,242.00</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11.76</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（3）贷款风险分类方法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根据《定兴丰源村镇银行信贷资产风险分类管理办法》，我行按季对贷款进行风险分类。对不能按借款合同约定收回贷款本息的可能性贷款风险度的全过程管理，包括贷款风险的识别、界定、监测、控制、转移、分散与补偿，以及贷款风险管理的考核、奖罚、组织与实施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（4）支农支小业务开展情况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default" w:eastAsia="仿宋_GB2312"/>
          <w:color w:val="auto"/>
          <w:sz w:val="32"/>
          <w:szCs w:val="28"/>
          <w:highlight w:val="none"/>
          <w:lang w:val="en-US" w:eastAsia="zh-CN"/>
        </w:rPr>
      </w:pPr>
      <w:r>
        <w:rPr>
          <w:rFonts w:hint="eastAsia" w:eastAsia="仿宋_GB2312"/>
          <w:color w:val="auto"/>
          <w:sz w:val="32"/>
          <w:szCs w:val="28"/>
          <w:highlight w:val="none"/>
          <w:lang w:val="en-US" w:eastAsia="zh-CN"/>
        </w:rPr>
        <w:t xml:space="preserve"> 坚持“立足地方，服务三农、服务小微”的市场定位，</w:t>
      </w:r>
      <w:r>
        <w:rPr>
          <w:rFonts w:hint="eastAsia" w:ascii="仿宋_GB2312" w:hAnsi="仿宋_GB2312" w:eastAsia="仿宋_GB2312" w:cs="仿宋_GB2312"/>
          <w:color w:val="auto"/>
          <w:sz w:val="32"/>
          <w:szCs w:val="32"/>
          <w:highlight w:val="none"/>
        </w:rPr>
        <w:t>继续加大对小微企业</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“三农”金融扶持力度</w:t>
      </w:r>
      <w:r>
        <w:rPr>
          <w:rFonts w:hint="eastAsia" w:eastAsia="仿宋_GB2312"/>
          <w:color w:val="auto"/>
          <w:sz w:val="32"/>
          <w:szCs w:val="28"/>
          <w:highlight w:val="none"/>
          <w:lang w:val="zh-CN" w:eastAsia="zh-CN"/>
        </w:rPr>
        <w:t>，</w:t>
      </w:r>
      <w:r>
        <w:rPr>
          <w:rFonts w:hint="eastAsia" w:ascii="仿宋_GB2312" w:hAnsi="仿宋_GB2312" w:eastAsia="仿宋_GB2312" w:cs="仿宋_GB2312"/>
          <w:color w:val="auto"/>
          <w:sz w:val="32"/>
          <w:szCs w:val="32"/>
          <w:highlight w:val="none"/>
        </w:rPr>
        <w:t>补齐“三农”领域短板，</w:t>
      </w:r>
      <w:r>
        <w:rPr>
          <w:rFonts w:hint="eastAsia" w:ascii="仿宋_GB2312" w:hAnsi="仿宋_GB2312" w:eastAsia="仿宋_GB2312" w:cs="仿宋_GB2312"/>
          <w:color w:val="auto"/>
          <w:sz w:val="32"/>
          <w:szCs w:val="32"/>
          <w:highlight w:val="none"/>
          <w:lang w:val="zh-CN" w:eastAsia="zh-CN"/>
        </w:rPr>
        <w:t>确保涉农贷款增量和增速高于同期水平。</w:t>
      </w:r>
      <w:r>
        <w:rPr>
          <w:rFonts w:hint="eastAsia" w:ascii="仿宋_GB2312" w:hAnsi="仿宋_GB2312" w:eastAsia="仿宋_GB2312" w:cs="仿宋_GB2312"/>
          <w:color w:val="auto"/>
          <w:sz w:val="32"/>
          <w:szCs w:val="32"/>
          <w:highlight w:val="none"/>
          <w:lang w:val="en-US" w:eastAsia="zh-CN"/>
        </w:rPr>
        <w:t>截至2021年末，农户和小微贷款合计占比100%，累计发放农户和小微企业1391笔。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（5）贷款损失准备情况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截至2021年末，我行贷款余额为27,557.38万元，其中：正常贷款27,372.38万元、关注贷款0万元、不良贷款185万元。贷款损失准备年初数为484.05万元，本年新提取204.88万元，期末余额为688.93万元。拨备覆盖率为372.39%，拨贷比为2.50%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3.流动性风险状况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初步建立了流动性风险监管体系，每天对资金头寸进行监控，严格执行资产负债比例管理的有关规定。严禁盲目追求信贷扩张，超比例放款；对流动性风险指标定期进行度量和监测，分析结果要及时向董事会、监事会、经营管理层反馈，形成了防范流动性风险的合力，与发起行签订了流动性支持协议，同时与保定市设立的所有村镇银行签订了互助协议，以此保证资金满足流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2021年末，流动性比例为71.65%，按银保监分局对商业银行流动性比例应高于25%的要求，我行超出46.65%。</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4.市场风险状况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贷款利率执行情况。我行完善了科学有效的利率定价机制，按照风险效益原则、风险覆盖原则、择优限劣原则、市场化原则、公开制原则‘对贷款利率进行定价’。每月按要求在人民银行利率监测管理平台报送，提高风险管理和定价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5.操作风险状况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color w:val="auto"/>
          <w:sz w:val="32"/>
          <w:szCs w:val="28"/>
          <w:highlight w:val="none"/>
          <w:lang w:val="en-US" w:eastAsia="zh-CN"/>
        </w:rPr>
        <w:t>我行强化思想道德教育、警示教育和业务培训，扎实推进合</w:t>
      </w:r>
      <w:r>
        <w:rPr>
          <w:rFonts w:hint="eastAsia" w:ascii="仿宋_GB2312" w:hAnsi="仿宋_GB2312" w:eastAsia="仿宋_GB2312" w:cs="仿宋_GB2312"/>
          <w:sz w:val="32"/>
          <w:szCs w:val="28"/>
          <w:lang w:val="en-US" w:eastAsia="zh-CN"/>
        </w:rPr>
        <w:t>规文化建设，建立健全了适合我行操作风险管理的长效机制。在制定制度的层面上，针对制度的立项、起草、论证、评审、发布，以至修订、废止、解释、汇编等各个环节，建立全过程管理，形成了通俗易懂、规范操作的流程和权限；以超强的执行力维护制度的严肃性，推行管理问责制，打破情面关，对违规违纪的员工，不论职务高低，一律予以相应的惩处；领导干部率先垂范、尽职尽责，带头执行政策，深入了解制度执行情况和制度的适应性，分析研究操作风险产生的原因，制定针对性的防范措施，从根本上解决问题，把操作风险的防范工作落到实处，不留死角。在报告期内，辖内未发生重大操作风险事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楷体GB2312"/>
          <w:b/>
          <w:sz w:val="32"/>
          <w:szCs w:val="28"/>
          <w:lang w:eastAsia="zh-CN"/>
        </w:rPr>
      </w:pPr>
      <w:r>
        <w:rPr>
          <w:rFonts w:hint="eastAsia" w:ascii="楷体" w:hAnsi="楷体" w:eastAsia="楷体" w:cs="楷体"/>
          <w:b/>
          <w:sz w:val="32"/>
          <w:szCs w:val="28"/>
          <w:lang w:eastAsia="zh-CN"/>
        </w:rPr>
        <w:t>（四）公司治理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1.法人治理情况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已建立了比较完善的“三会一层”法人治理结构，建立健全完善的股东大会、董事会、监事会、高级管理层，基本形成了董事会对重大事项进行决策、高级管理层负责执行实施、监事会将加强监督的制衡关系，初步建立了激励和约束机制，各项工作稳定有序开展，有效的促进了各项业务又好又快的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2.“三会一层”、各委员会和职能部门设置情况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（1）“三会一层”各委员会设置情况。股东大会由</w:t>
      </w:r>
      <w:r>
        <w:rPr>
          <w:rFonts w:hint="eastAsia" w:eastAsia="仿宋_GB2312"/>
          <w:sz w:val="32"/>
          <w:szCs w:val="28"/>
          <w:highlight w:val="none"/>
          <w:lang w:val="en-US" w:eastAsia="zh-CN"/>
        </w:rPr>
        <w:t>20名股</w:t>
      </w:r>
      <w:r>
        <w:rPr>
          <w:rFonts w:hint="eastAsia" w:eastAsia="仿宋_GB2312"/>
          <w:sz w:val="32"/>
          <w:szCs w:val="28"/>
          <w:lang w:val="en-US" w:eastAsia="zh-CN"/>
        </w:rPr>
        <w:t>东及股东代表组成；董事会由5名董事组成，设董事长1名；在董事会下设关联交易控制委员会、风险管理委员会、“三农”金融发展委员会、提名及薪酬委员会及消费者权益保护专业委员会；监事会由3名监事组成，设监事长1名；在监事会下设提名委员会及监督委员会；高级经营层设有行长、副行长；在高级经营层下设财务管理委员会、贷款审批委员会、利率定价委员会、资产负债管理委员会、风险管理委员会、集中采购管理委员会、信息科技管理委员会及薪酬和绩效考核委员会。法人治理架构建设良好，内控管理流程较为完善，职责定位准确，分工明确，各负其责，形成了决策、经营和监督相辅相成、相互补充的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职能部门情况。本行设营业部、业务发展部、风险管理部、综合管理部、人事办公室五个部室，职能部门设置突出了合规发展和风险管理两个方面，形成了前、中、后台相互制约、相互监督的风险控制体系，确保管理科学、经营合规、发展稳健、效益持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highlight w:val="none"/>
          <w:lang w:val="en-US" w:eastAsia="zh-CN"/>
        </w:rPr>
      </w:pPr>
      <w:r>
        <w:rPr>
          <w:rFonts w:hint="eastAsia" w:eastAsia="仿宋_GB2312"/>
          <w:b/>
          <w:bCs/>
          <w:sz w:val="32"/>
          <w:szCs w:val="28"/>
          <w:highlight w:val="none"/>
          <w:lang w:val="en-US" w:eastAsia="zh-CN"/>
        </w:rPr>
        <w:t>3.股东大会召开情况</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定兴丰源村镇银行股份有限公司2021年第一次股东大会于2021年7月13日在定兴丰源村镇银行3楼会议室召开。出席会议有表决权的股东或授权代表共19人，占全部股份的99.75%，符合《中华人民共和国公司法》的有关规定。会议审议并通过了《定兴丰源村镇银行股份有限公司2020年决算报告及2021预算报告的议案》、《定兴丰源村镇银行股份有限公司2021年度经营计划》、《定兴丰源村镇银行股份有限公司更换第二届董事会成员的议案》、《定兴丰源村镇银行股份有限公司2021-2023年战略发展规划（草案）的议案》、《定兴丰源村镇银行股份有限公司关于修改章程的议案》、《定兴丰源村镇银行股份有限公司关于制定股权管理制度的议案》</w:t>
      </w:r>
      <w:r>
        <w:rPr>
          <w:rFonts w:hint="eastAsia" w:ascii="仿宋_GB2312" w:eastAsia="仿宋_GB2312"/>
          <w:sz w:val="32"/>
          <w:szCs w:val="32"/>
          <w:highlight w:val="none"/>
          <w:lang w:eastAsia="zh-CN"/>
        </w:rPr>
        <w:t>等</w:t>
      </w:r>
      <w:r>
        <w:rPr>
          <w:rFonts w:hint="eastAsia" w:ascii="仿宋_GB2312" w:hAnsi="仿宋_GB2312" w:eastAsia="仿宋_GB2312" w:cs="仿宋_GB2312"/>
          <w:sz w:val="32"/>
          <w:szCs w:val="28"/>
          <w:highlight w:val="none"/>
          <w:lang w:val="en-US" w:eastAsia="zh-CN"/>
        </w:rPr>
        <w:t>议案并听取本行监事会对本行董事会、高级管理层及其成员2020年履职情况的评价报告。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highlight w:val="none"/>
          <w:lang w:val="en-US" w:eastAsia="zh-CN"/>
        </w:rPr>
      </w:pPr>
      <w:r>
        <w:rPr>
          <w:rFonts w:hint="eastAsia" w:eastAsia="仿宋_GB2312"/>
          <w:b/>
          <w:bCs/>
          <w:sz w:val="32"/>
          <w:szCs w:val="28"/>
          <w:highlight w:val="none"/>
          <w:lang w:val="en-US" w:eastAsia="zh-CN"/>
        </w:rPr>
        <w:t>4.董事会成员基本情况</w:t>
      </w:r>
    </w:p>
    <w:tbl>
      <w:tblPr>
        <w:tblStyle w:val="2"/>
        <w:tblpPr w:leftFromText="180" w:rightFromText="180" w:vertAnchor="text" w:horzAnchor="page" w:tblpX="1538" w:tblpY="167"/>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77"/>
        <w:gridCol w:w="2400"/>
        <w:gridCol w:w="243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劳晓江</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58</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李晓彬</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52</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rPr>
              <w:t>董事</w:t>
            </w:r>
            <w:r>
              <w:rPr>
                <w:rFonts w:hint="eastAsia" w:ascii="仿宋_GB2312" w:eastAsia="仿宋_GB2312"/>
                <w:sz w:val="24"/>
                <w:szCs w:val="24"/>
                <w:highlight w:val="none"/>
                <w:lang w:eastAsia="zh-CN"/>
              </w:rPr>
              <w:t>、行长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柳玺颖</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44</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rPr>
              <w:t>董事</w:t>
            </w:r>
            <w:r>
              <w:rPr>
                <w:rFonts w:hint="eastAsia" w:ascii="仿宋_GB2312" w:eastAsia="仿宋_GB2312"/>
                <w:sz w:val="24"/>
                <w:szCs w:val="24"/>
                <w:highlight w:val="none"/>
                <w:lang w:eastAsia="zh-CN"/>
              </w:rPr>
              <w:t>、副行长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向阳</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47</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孙涌</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55</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我行董事长及监事长为发起行派驻，未在其他机构兼职。</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eastAsia="仿宋_GB2312"/>
          <w:sz w:val="32"/>
          <w:szCs w:val="28"/>
          <w:lang w:val="en-US" w:eastAsia="zh-CN"/>
        </w:rPr>
      </w:pPr>
      <w:r>
        <w:rPr>
          <w:rFonts w:hint="eastAsia" w:eastAsia="仿宋_GB2312"/>
          <w:sz w:val="32"/>
          <w:szCs w:val="28"/>
          <w:lang w:val="en-US" w:eastAsia="zh-CN"/>
        </w:rPr>
        <w:t xml:space="preserve">  </w:t>
      </w:r>
      <w:r>
        <w:rPr>
          <w:rFonts w:hint="eastAsia" w:eastAsia="仿宋_GB2312"/>
          <w:b/>
          <w:bCs/>
          <w:sz w:val="32"/>
          <w:szCs w:val="28"/>
          <w:lang w:val="en-US" w:eastAsia="zh-CN"/>
        </w:rPr>
        <w:t>5.董事会会议召开情况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2021年定兴丰源村镇银行股份有限公司总共召开4次董事会。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28"/>
          <w:highlight w:val="none"/>
          <w:lang w:val="en-US" w:eastAsia="zh-CN"/>
        </w:rPr>
        <w:t>2021年</w:t>
      </w:r>
      <w:r>
        <w:rPr>
          <w:rFonts w:hint="eastAsia" w:ascii="仿宋_GB2312" w:hAnsi="仿宋_GB2312" w:eastAsia="仿宋_GB2312" w:cs="仿宋_GB2312"/>
          <w:sz w:val="32"/>
          <w:szCs w:val="32"/>
          <w:highlight w:val="none"/>
          <w:lang w:val="en-US" w:eastAsia="zh-CN"/>
        </w:rPr>
        <w:t>4月20日，召开第二届董事会2021年第一次会议，审议通过李福所股权转让事项；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28"/>
          <w:highlight w:val="none"/>
          <w:lang w:val="en-US" w:eastAsia="zh-CN"/>
        </w:rPr>
        <w:t>2021年</w:t>
      </w:r>
      <w:r>
        <w:rPr>
          <w:rFonts w:hint="eastAsia" w:ascii="仿宋_GB2312" w:hAnsi="仿宋_GB2312" w:eastAsia="仿宋_GB2312" w:cs="仿宋_GB2312"/>
          <w:sz w:val="32"/>
          <w:szCs w:val="32"/>
          <w:highlight w:val="none"/>
          <w:lang w:val="en-US" w:eastAsia="zh-CN"/>
        </w:rPr>
        <w:t>7月12日，召开第二届董事会2021年第二次会议，审议通过《定兴丰源村镇银行股份有限公司2020年决算报告及2021预算报告》、《定兴丰源村镇银行股份有限公司2021年度经营计划》、《定兴丰源村镇银行股份有限公司不再设立独立董事的议案》、《定兴丰源村镇银行股份有限公司董事会提名董事候选人的议案》、《定兴丰源村镇银行股份有限公司2021年度员工薪酬管理实施细则的议案》、《定兴丰源村镇银行股份有限公司董事会下设消费者权益保护专业委员会的议案》、《定兴丰源村镇银行股份有限公司消费者权益保护工作管理办法及战略规划的议案》、《定兴丰源村镇银行股份有限公司关于调整董事会专门委员会组成人员名单议案》、《定兴丰源村镇银行股份有限公司关于审议股东股权转让的议案》、《定兴丰源村镇银行股份有限公司关于业务用车采购的议案》、《定兴丰源村镇银行股份有限公司关于行政用车改革实施方案的议案》、《定兴丰源村镇银行股份有限公司2021-2023年战略发展规划（草案）的议案》、《定兴丰源村镇银行股份有限公司董事会授予行长有关业务经营权限的议案》、《定兴丰源村镇银行股份有限公司关于修改章程的议案》、《定兴丰源村镇银行股份有限公司关于制定股权管理制度的议案》、《定兴丰源村镇银行股份有限公司关于2020年监管意见及整改情况的报告》、《定兴丰源村镇银行股份有限公司2020年度利润分配和股金分红方案》、《定兴丰源村镇银行股份有限公司2020年度董事会工作报告》等17项议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2021年9月28日，召开第二届董事会2021年第三次会议，审议通过《定兴丰源村镇银行2021年上半年工作总结》；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2021年10月29日，召开第二届董事会2021年第四次会议，审议通过《定兴丰源村镇银行关于上划发起行外派至我行高管2021年度工资等费用的议案》。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sz w:val="32"/>
          <w:szCs w:val="28"/>
          <w:highlight w:val="none"/>
          <w:lang w:val="en-US" w:eastAsia="zh-CN"/>
        </w:rPr>
      </w:pPr>
      <w:r>
        <w:rPr>
          <w:rFonts w:hint="eastAsia" w:ascii="仿宋_GB2312" w:hAnsi="仿宋_GB2312" w:eastAsia="仿宋_GB2312" w:cs="仿宋_GB2312"/>
          <w:b/>
          <w:bCs/>
          <w:sz w:val="32"/>
          <w:szCs w:val="32"/>
          <w:highlight w:val="none"/>
          <w:lang w:val="en-US" w:eastAsia="zh-CN"/>
        </w:rPr>
        <w:t>6.</w:t>
      </w:r>
      <w:r>
        <w:rPr>
          <w:rFonts w:hint="eastAsia" w:eastAsia="仿宋_GB2312"/>
          <w:b/>
          <w:bCs/>
          <w:sz w:val="32"/>
          <w:szCs w:val="28"/>
          <w:highlight w:val="none"/>
          <w:lang w:val="en-US" w:eastAsia="zh-CN"/>
        </w:rPr>
        <w:t>监事会成员基本情况</w:t>
      </w:r>
    </w:p>
    <w:tbl>
      <w:tblPr>
        <w:tblStyle w:val="2"/>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50"/>
        <w:gridCol w:w="2187"/>
        <w:gridCol w:w="1680"/>
        <w:gridCol w:w="142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派出单位</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李明星</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Calibri" w:eastAsia="仿宋_GB2312" w:cs="Times New Roman"/>
                <w:kern w:val="2"/>
                <w:sz w:val="24"/>
                <w:szCs w:val="24"/>
                <w:highlight w:val="none"/>
                <w:lang w:val="en-US" w:eastAsia="zh-CN" w:bidi="ar-SA"/>
              </w:rPr>
            </w:pPr>
            <w:r>
              <w:rPr>
                <w:rFonts w:hint="eastAsia" w:ascii="仿宋_GB2312" w:eastAsia="仿宋_GB2312"/>
                <w:sz w:val="24"/>
                <w:szCs w:val="24"/>
                <w:highlight w:val="none"/>
                <w:lang w:val="en-US" w:eastAsia="zh-CN"/>
              </w:rPr>
              <w:t>55</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延边农村商业</w:t>
            </w:r>
            <w:r>
              <w:rPr>
                <w:rFonts w:hint="eastAsia" w:ascii="仿宋_GB2312" w:eastAsia="仿宋_GB2312"/>
                <w:sz w:val="24"/>
                <w:szCs w:val="24"/>
                <w:highlight w:val="none"/>
              </w:rPr>
              <w:t>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监事长</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田林枫</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Calibri" w:eastAsia="仿宋_GB2312" w:cs="Times New Roman"/>
                <w:kern w:val="2"/>
                <w:sz w:val="24"/>
                <w:szCs w:val="24"/>
                <w:highlight w:val="none"/>
                <w:lang w:val="en-US" w:eastAsia="zh-CN" w:bidi="ar-SA"/>
              </w:rPr>
            </w:pPr>
            <w:r>
              <w:rPr>
                <w:rFonts w:hint="eastAsia" w:ascii="仿宋_GB2312" w:eastAsia="仿宋_GB2312"/>
                <w:sz w:val="24"/>
                <w:szCs w:val="24"/>
                <w:highlight w:val="none"/>
                <w:lang w:val="en-US" w:eastAsia="zh-CN"/>
              </w:rPr>
              <w:t>25</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定兴</w:t>
            </w:r>
            <w:r>
              <w:rPr>
                <w:rFonts w:hint="eastAsia" w:ascii="仿宋_GB2312" w:eastAsia="仿宋_GB2312"/>
                <w:sz w:val="24"/>
                <w:szCs w:val="24"/>
                <w:highlight w:val="none"/>
              </w:rPr>
              <w:t>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职工</w:t>
            </w: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王红君</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女</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42</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外部</w:t>
            </w: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仿宋_GB2312" w:eastAsia="仿宋_GB2312"/>
          <w:b/>
          <w:bCs w:val="0"/>
          <w:color w:val="000000"/>
          <w:sz w:val="32"/>
          <w:szCs w:val="32"/>
          <w:highlight w:val="none"/>
        </w:rPr>
      </w:pPr>
      <w:r>
        <w:rPr>
          <w:rFonts w:hint="eastAsia" w:ascii="仿宋_GB2312" w:eastAsia="仿宋_GB2312"/>
          <w:b/>
          <w:bCs w:val="0"/>
          <w:color w:val="000000"/>
          <w:sz w:val="32"/>
          <w:szCs w:val="32"/>
          <w:highlight w:val="none"/>
          <w:lang w:val="en-US" w:eastAsia="zh-CN"/>
        </w:rPr>
        <w:t>7.</w:t>
      </w:r>
      <w:r>
        <w:rPr>
          <w:rFonts w:hint="eastAsia" w:ascii="仿宋_GB2312" w:eastAsia="仿宋_GB2312"/>
          <w:b/>
          <w:bCs w:val="0"/>
          <w:color w:val="000000"/>
          <w:sz w:val="32"/>
          <w:szCs w:val="32"/>
          <w:highlight w:val="none"/>
        </w:rPr>
        <w:t>监事会会议召开情况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w:t>
      </w:r>
      <w:r>
        <w:rPr>
          <w:rFonts w:hint="eastAsia" w:ascii="仿宋_GB2312" w:eastAsia="仿宋_GB2312"/>
          <w:b w:val="0"/>
          <w:bCs/>
          <w:color w:val="000000"/>
          <w:sz w:val="32"/>
          <w:szCs w:val="30"/>
          <w:highlight w:val="none"/>
          <w:lang w:val="en-US" w:eastAsia="zh-CN"/>
        </w:rPr>
        <w:t>21</w:t>
      </w:r>
      <w:r>
        <w:rPr>
          <w:rFonts w:hint="eastAsia" w:ascii="仿宋_GB2312" w:eastAsia="仿宋_GB2312"/>
          <w:b w:val="0"/>
          <w:bCs/>
          <w:color w:val="000000"/>
          <w:sz w:val="32"/>
          <w:szCs w:val="30"/>
          <w:highlight w:val="none"/>
          <w:lang w:eastAsia="zh-CN"/>
        </w:rPr>
        <w:t>年定兴丰源村镇银行股份有限公司总共召开</w:t>
      </w:r>
      <w:r>
        <w:rPr>
          <w:rFonts w:hint="eastAsia" w:ascii="仿宋_GB2312" w:eastAsia="仿宋_GB2312"/>
          <w:b w:val="0"/>
          <w:bCs/>
          <w:color w:val="000000"/>
          <w:sz w:val="32"/>
          <w:szCs w:val="30"/>
          <w:highlight w:val="none"/>
          <w:lang w:val="en-US" w:eastAsia="zh-CN"/>
        </w:rPr>
        <w:t>4</w:t>
      </w:r>
      <w:r>
        <w:rPr>
          <w:rFonts w:hint="eastAsia" w:ascii="仿宋_GB2312" w:eastAsia="仿宋_GB2312"/>
          <w:b w:val="0"/>
          <w:bCs/>
          <w:color w:val="000000"/>
          <w:sz w:val="32"/>
          <w:szCs w:val="30"/>
          <w:highlight w:val="none"/>
          <w:lang w:eastAsia="zh-CN"/>
        </w:rPr>
        <w:t>次监事会。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2021年3月15日召开第二届监事会2021年第一次会议，审议并通过《定兴丰源村镇银行监事会对董事会2020年度履职情况评价报告的议案》、《定兴丰源村镇银行监事会对高级管理层2020年度履职情况评价报告的议案》、《定兴丰源村镇银行监事会对董事长2020年度履职情况评价报告的议案》、《定兴丰源村镇银行监事会对行长2020年度履职情况评价报告的议案》、《定兴丰源村镇银行监事会对信贷副行长2020年度履职情况评价报告的议案》、定兴丰源村镇银行监事会对财务副行长2020年度履职情况评价报告的议案》、《定兴丰源村镇银行股份有限公司2020年度监事会工作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2021年7月9日召开第二届监事会2021年第二次会议，审议并通过《定兴丰源村镇银行股份有限公司关于免除张颖职工监事的议案》、《关于选举定兴丰源村镇银行股份有限公司第二届监事会职工监事的议案》、《定兴丰源村镇银行股份有限公司2020年度董事会工作报告》、《定兴丰源村镇银行股份有限公司2020年决算报告》、《定兴丰源村镇银行股份有限公司2020年利润分配和股金分红方案》、《定兴丰源村镇银行股份有限公司关于修改章程的议案》、《定兴丰源村镇银行股份有限公司关于制定股权管理制度的议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2021年9月28日召开第二届监事会2021年第三次会议，审议并通过《定兴丰源村镇银行2021年上半年工作总结》；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2021年12月28日召开第二届监事会2021年第四次会议，审议并通过《定兴丰源村镇银行监事会2021年度总结报告及2022年工作计划》。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eastAsia="仿宋_GB2312"/>
          <w:b/>
          <w:bCs w:val="0"/>
          <w:color w:val="000000"/>
          <w:sz w:val="32"/>
          <w:szCs w:val="32"/>
          <w:highlight w:val="none"/>
        </w:rPr>
      </w:pPr>
      <w:r>
        <w:rPr>
          <w:rFonts w:hint="eastAsia" w:ascii="仿宋_GB2312" w:eastAsia="仿宋_GB2312"/>
          <w:b/>
          <w:bCs w:val="0"/>
          <w:color w:val="000000"/>
          <w:sz w:val="32"/>
          <w:szCs w:val="32"/>
          <w:highlight w:val="none"/>
          <w:lang w:val="en-US" w:eastAsia="zh-CN"/>
        </w:rPr>
        <w:t>8.</w:t>
      </w:r>
      <w:r>
        <w:rPr>
          <w:rFonts w:hint="eastAsia" w:ascii="仿宋_GB2312" w:eastAsia="仿宋_GB2312"/>
          <w:b/>
          <w:bCs w:val="0"/>
          <w:color w:val="000000"/>
          <w:sz w:val="32"/>
          <w:szCs w:val="32"/>
          <w:highlight w:val="none"/>
        </w:rPr>
        <w:t>高级管理层成员基本情况</w:t>
      </w:r>
    </w:p>
    <w:tbl>
      <w:tblPr>
        <w:tblStyle w:val="2"/>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68"/>
        <w:gridCol w:w="870"/>
        <w:gridCol w:w="3962"/>
        <w:gridCol w:w="124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从业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年限</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分管工作范围</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是否领取薪酬</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劳晓江</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58</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主持董事会及党务全面工作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李晓彬</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52</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主持本行经营管理工作，同时分管综合管理部、人事办公室工作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李明星</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55</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主持监事会全面工作，同时分管风险合规（含内审）工作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张国威</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34</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分管本行信贷及科技工作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柳玺颖</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44</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分管本行营业部、财务、核算工作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无</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val="0"/>
          <w:bCs/>
          <w:sz w:val="32"/>
          <w:szCs w:val="28"/>
          <w:highlight w:val="none"/>
          <w:lang w:val="en-US" w:eastAsia="zh-CN"/>
        </w:rPr>
      </w:pPr>
      <w:r>
        <w:rPr>
          <w:rFonts w:hint="eastAsia" w:eastAsia="黑体"/>
          <w:b w:val="0"/>
          <w:bCs/>
          <w:sz w:val="32"/>
          <w:szCs w:val="28"/>
          <w:highlight w:val="none"/>
          <w:lang w:val="en-US" w:eastAsia="zh-CN"/>
        </w:rPr>
        <w:t>五、消费者权益保护工作开展情况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Calibri" w:eastAsia="仿宋_GB2312" w:cs="Times New Roman"/>
          <w:b w:val="0"/>
          <w:bCs/>
          <w:color w:val="000000"/>
          <w:kern w:val="2"/>
          <w:sz w:val="32"/>
          <w:szCs w:val="30"/>
          <w:highlight w:val="none"/>
          <w:lang w:val="en-US" w:eastAsia="zh-CN" w:bidi="ar-SA"/>
        </w:rPr>
      </w:pPr>
      <w:r>
        <w:rPr>
          <w:rFonts w:hint="eastAsia" w:ascii="仿宋_GB2312" w:hAnsi="Calibri" w:eastAsia="仿宋_GB2312" w:cs="Times New Roman"/>
          <w:b w:val="0"/>
          <w:bCs/>
          <w:color w:val="000000"/>
          <w:kern w:val="2"/>
          <w:sz w:val="32"/>
          <w:szCs w:val="30"/>
          <w:highlight w:val="none"/>
          <w:lang w:val="en-US" w:eastAsia="zh-CN" w:bidi="ar-SA"/>
        </w:rPr>
        <w:t>2021年度我行消费者权益保护工作有序开展，</w:t>
      </w:r>
      <w:r>
        <w:rPr>
          <w:rFonts w:hint="eastAsia" w:ascii="仿宋_GB2312" w:eastAsia="仿宋_GB2312" w:cs="Times New Roman"/>
          <w:b w:val="0"/>
          <w:bCs/>
          <w:color w:val="000000"/>
          <w:kern w:val="2"/>
          <w:sz w:val="32"/>
          <w:szCs w:val="30"/>
          <w:highlight w:val="none"/>
          <w:lang w:val="en-US" w:eastAsia="zh-CN" w:bidi="ar-SA"/>
        </w:rPr>
        <w:t>全年未接到任何投诉事件。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六、重要提示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本报告所载资料不存在任何虚假记载、误导性陈述或者重大遗漏，并对其内容的真实性、准确性和完整性负个别及连带责任。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定兴丰源村镇银行股份有限公司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仿宋_GB2312" w:eastAsia="仿宋_GB2312"/>
          <w:color w:val="000000"/>
          <w:sz w:val="30"/>
          <w:szCs w:val="30"/>
        </w:rPr>
      </w:pPr>
      <w:r>
        <w:rPr>
          <w:rFonts w:hint="eastAsia" w:ascii="仿宋_GB2312" w:eastAsia="仿宋_GB2312"/>
          <w:b w:val="0"/>
          <w:bCs/>
          <w:color w:val="000000"/>
          <w:sz w:val="32"/>
          <w:szCs w:val="30"/>
          <w:highlight w:val="none"/>
          <w:lang w:val="en-US" w:eastAsia="zh-CN"/>
        </w:rPr>
        <w:t xml:space="preserve">                       二〇二二年三月一日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B18EC"/>
    <w:rsid w:val="00225353"/>
    <w:rsid w:val="00293D24"/>
    <w:rsid w:val="0039507C"/>
    <w:rsid w:val="003B4EE9"/>
    <w:rsid w:val="003F127C"/>
    <w:rsid w:val="005D1757"/>
    <w:rsid w:val="006B1EB6"/>
    <w:rsid w:val="007A340F"/>
    <w:rsid w:val="008E37DE"/>
    <w:rsid w:val="008F57F7"/>
    <w:rsid w:val="00945843"/>
    <w:rsid w:val="009E7AAF"/>
    <w:rsid w:val="00A61923"/>
    <w:rsid w:val="00AD3028"/>
    <w:rsid w:val="00E576C7"/>
    <w:rsid w:val="00EC6BBE"/>
    <w:rsid w:val="010507B9"/>
    <w:rsid w:val="0105242E"/>
    <w:rsid w:val="01196236"/>
    <w:rsid w:val="011B4504"/>
    <w:rsid w:val="01264408"/>
    <w:rsid w:val="01396753"/>
    <w:rsid w:val="013B036C"/>
    <w:rsid w:val="01434EDA"/>
    <w:rsid w:val="01441EBD"/>
    <w:rsid w:val="014A4AE5"/>
    <w:rsid w:val="014C68C9"/>
    <w:rsid w:val="015B18EC"/>
    <w:rsid w:val="01A850BB"/>
    <w:rsid w:val="01A9774B"/>
    <w:rsid w:val="01B056D8"/>
    <w:rsid w:val="01B83CD8"/>
    <w:rsid w:val="01BA2130"/>
    <w:rsid w:val="01CD7C09"/>
    <w:rsid w:val="01E80264"/>
    <w:rsid w:val="01FF6FE5"/>
    <w:rsid w:val="02060F1A"/>
    <w:rsid w:val="0206749C"/>
    <w:rsid w:val="02260502"/>
    <w:rsid w:val="0231364A"/>
    <w:rsid w:val="02376F22"/>
    <w:rsid w:val="02406BB5"/>
    <w:rsid w:val="02464B47"/>
    <w:rsid w:val="02544A42"/>
    <w:rsid w:val="02802D40"/>
    <w:rsid w:val="02C35C89"/>
    <w:rsid w:val="02C678A4"/>
    <w:rsid w:val="02E17FC1"/>
    <w:rsid w:val="02F05477"/>
    <w:rsid w:val="02FA3AD0"/>
    <w:rsid w:val="03052088"/>
    <w:rsid w:val="03175E69"/>
    <w:rsid w:val="03193B2F"/>
    <w:rsid w:val="031C1041"/>
    <w:rsid w:val="03222521"/>
    <w:rsid w:val="03327FAB"/>
    <w:rsid w:val="033F6A1F"/>
    <w:rsid w:val="035317FF"/>
    <w:rsid w:val="037E4333"/>
    <w:rsid w:val="03930D08"/>
    <w:rsid w:val="0397231A"/>
    <w:rsid w:val="03B8470B"/>
    <w:rsid w:val="03C156A7"/>
    <w:rsid w:val="03E15B4C"/>
    <w:rsid w:val="03F267B9"/>
    <w:rsid w:val="03F911DE"/>
    <w:rsid w:val="04021785"/>
    <w:rsid w:val="0407167C"/>
    <w:rsid w:val="040C5AD6"/>
    <w:rsid w:val="040F0D84"/>
    <w:rsid w:val="041E1228"/>
    <w:rsid w:val="04356864"/>
    <w:rsid w:val="0437142B"/>
    <w:rsid w:val="045C3350"/>
    <w:rsid w:val="04604572"/>
    <w:rsid w:val="046D0FCC"/>
    <w:rsid w:val="046D7FEB"/>
    <w:rsid w:val="04766EAB"/>
    <w:rsid w:val="047F0AA5"/>
    <w:rsid w:val="04812120"/>
    <w:rsid w:val="0482607B"/>
    <w:rsid w:val="04996CFE"/>
    <w:rsid w:val="04A35478"/>
    <w:rsid w:val="04AC6B08"/>
    <w:rsid w:val="04B516E7"/>
    <w:rsid w:val="04C30EDB"/>
    <w:rsid w:val="04E353D3"/>
    <w:rsid w:val="04FC1D77"/>
    <w:rsid w:val="04FC58F3"/>
    <w:rsid w:val="05047685"/>
    <w:rsid w:val="050A6FAF"/>
    <w:rsid w:val="05197BD1"/>
    <w:rsid w:val="052F2063"/>
    <w:rsid w:val="053210AB"/>
    <w:rsid w:val="053B752B"/>
    <w:rsid w:val="05455323"/>
    <w:rsid w:val="05557735"/>
    <w:rsid w:val="0582138A"/>
    <w:rsid w:val="05A7421D"/>
    <w:rsid w:val="05B61CE1"/>
    <w:rsid w:val="05C54626"/>
    <w:rsid w:val="05E41CE6"/>
    <w:rsid w:val="05EA6BE9"/>
    <w:rsid w:val="05F468C3"/>
    <w:rsid w:val="05F74AEC"/>
    <w:rsid w:val="06185F77"/>
    <w:rsid w:val="061E1269"/>
    <w:rsid w:val="06254AB2"/>
    <w:rsid w:val="062620E9"/>
    <w:rsid w:val="062B22D5"/>
    <w:rsid w:val="06430F8D"/>
    <w:rsid w:val="065176DE"/>
    <w:rsid w:val="065D3F66"/>
    <w:rsid w:val="0662376A"/>
    <w:rsid w:val="06874B19"/>
    <w:rsid w:val="06B145DB"/>
    <w:rsid w:val="06BB4356"/>
    <w:rsid w:val="06BD00EB"/>
    <w:rsid w:val="06DC4BE9"/>
    <w:rsid w:val="06E406DA"/>
    <w:rsid w:val="06E705CA"/>
    <w:rsid w:val="071637BD"/>
    <w:rsid w:val="07220534"/>
    <w:rsid w:val="07383B1B"/>
    <w:rsid w:val="073A6573"/>
    <w:rsid w:val="07401755"/>
    <w:rsid w:val="07495344"/>
    <w:rsid w:val="074F6D49"/>
    <w:rsid w:val="07636405"/>
    <w:rsid w:val="07672CE0"/>
    <w:rsid w:val="07772016"/>
    <w:rsid w:val="077B7956"/>
    <w:rsid w:val="078E3B4C"/>
    <w:rsid w:val="07C475C0"/>
    <w:rsid w:val="07C540BC"/>
    <w:rsid w:val="07DB247F"/>
    <w:rsid w:val="07E938B6"/>
    <w:rsid w:val="07EA36A7"/>
    <w:rsid w:val="07FC36B3"/>
    <w:rsid w:val="080B567C"/>
    <w:rsid w:val="08177A5D"/>
    <w:rsid w:val="0825226E"/>
    <w:rsid w:val="08376241"/>
    <w:rsid w:val="08412E9C"/>
    <w:rsid w:val="08513E40"/>
    <w:rsid w:val="085D753D"/>
    <w:rsid w:val="0864625C"/>
    <w:rsid w:val="08697CAE"/>
    <w:rsid w:val="08697F23"/>
    <w:rsid w:val="086B5B30"/>
    <w:rsid w:val="087525BF"/>
    <w:rsid w:val="087E3E8A"/>
    <w:rsid w:val="0880645A"/>
    <w:rsid w:val="08860340"/>
    <w:rsid w:val="088E58AA"/>
    <w:rsid w:val="08957D60"/>
    <w:rsid w:val="08A06294"/>
    <w:rsid w:val="08AE225D"/>
    <w:rsid w:val="08BB2359"/>
    <w:rsid w:val="08C00D35"/>
    <w:rsid w:val="08C02C29"/>
    <w:rsid w:val="08C13F7D"/>
    <w:rsid w:val="08C364A0"/>
    <w:rsid w:val="08C71506"/>
    <w:rsid w:val="08EE20FB"/>
    <w:rsid w:val="08F92944"/>
    <w:rsid w:val="09003CFD"/>
    <w:rsid w:val="09087052"/>
    <w:rsid w:val="092520F2"/>
    <w:rsid w:val="0925388D"/>
    <w:rsid w:val="092D7272"/>
    <w:rsid w:val="093301B9"/>
    <w:rsid w:val="09373852"/>
    <w:rsid w:val="094260AA"/>
    <w:rsid w:val="094C3FED"/>
    <w:rsid w:val="0959546E"/>
    <w:rsid w:val="095C2E68"/>
    <w:rsid w:val="097D069A"/>
    <w:rsid w:val="09AE7CED"/>
    <w:rsid w:val="09BE7155"/>
    <w:rsid w:val="09C45420"/>
    <w:rsid w:val="09C63B7B"/>
    <w:rsid w:val="09D02741"/>
    <w:rsid w:val="09F368C0"/>
    <w:rsid w:val="09F47CF6"/>
    <w:rsid w:val="0A071F5C"/>
    <w:rsid w:val="0A0C4519"/>
    <w:rsid w:val="0A114A03"/>
    <w:rsid w:val="0A501716"/>
    <w:rsid w:val="0A632E2F"/>
    <w:rsid w:val="0A770CB8"/>
    <w:rsid w:val="0A7804D2"/>
    <w:rsid w:val="0A8261AE"/>
    <w:rsid w:val="0A874596"/>
    <w:rsid w:val="0AAC7F77"/>
    <w:rsid w:val="0AAD3010"/>
    <w:rsid w:val="0AD374EC"/>
    <w:rsid w:val="0AE71F61"/>
    <w:rsid w:val="0AE74D6E"/>
    <w:rsid w:val="0AEA10A9"/>
    <w:rsid w:val="0AED4EF4"/>
    <w:rsid w:val="0AF91BBA"/>
    <w:rsid w:val="0B00063F"/>
    <w:rsid w:val="0B2B3CD8"/>
    <w:rsid w:val="0B2F480E"/>
    <w:rsid w:val="0B386064"/>
    <w:rsid w:val="0B471C7A"/>
    <w:rsid w:val="0B5E5C2D"/>
    <w:rsid w:val="0B600012"/>
    <w:rsid w:val="0B6562A4"/>
    <w:rsid w:val="0B9A1B25"/>
    <w:rsid w:val="0BA212D5"/>
    <w:rsid w:val="0BA30818"/>
    <w:rsid w:val="0BD82022"/>
    <w:rsid w:val="0BF422B9"/>
    <w:rsid w:val="0C1008AF"/>
    <w:rsid w:val="0C3762F6"/>
    <w:rsid w:val="0C463BC8"/>
    <w:rsid w:val="0C506C67"/>
    <w:rsid w:val="0C726C92"/>
    <w:rsid w:val="0C7709E0"/>
    <w:rsid w:val="0C9F4475"/>
    <w:rsid w:val="0CD804F6"/>
    <w:rsid w:val="0CFE5477"/>
    <w:rsid w:val="0D04730B"/>
    <w:rsid w:val="0D172CD9"/>
    <w:rsid w:val="0D210AA2"/>
    <w:rsid w:val="0D4C5E67"/>
    <w:rsid w:val="0D5547BF"/>
    <w:rsid w:val="0D675252"/>
    <w:rsid w:val="0D7A04F4"/>
    <w:rsid w:val="0D8C28FE"/>
    <w:rsid w:val="0DA5605C"/>
    <w:rsid w:val="0DC02F9A"/>
    <w:rsid w:val="0DC03343"/>
    <w:rsid w:val="0DDE4663"/>
    <w:rsid w:val="0DEE12B3"/>
    <w:rsid w:val="0DF5171D"/>
    <w:rsid w:val="0DF8642E"/>
    <w:rsid w:val="0E005470"/>
    <w:rsid w:val="0E0564E1"/>
    <w:rsid w:val="0E185D8A"/>
    <w:rsid w:val="0E22748E"/>
    <w:rsid w:val="0E3039D6"/>
    <w:rsid w:val="0E413C90"/>
    <w:rsid w:val="0E415940"/>
    <w:rsid w:val="0E46787C"/>
    <w:rsid w:val="0E5C2FEF"/>
    <w:rsid w:val="0E6347EC"/>
    <w:rsid w:val="0E8F5BA4"/>
    <w:rsid w:val="0E923909"/>
    <w:rsid w:val="0E9905F1"/>
    <w:rsid w:val="0EA95530"/>
    <w:rsid w:val="0EC01E92"/>
    <w:rsid w:val="0EDD4306"/>
    <w:rsid w:val="0EDF50A8"/>
    <w:rsid w:val="0EEB19E7"/>
    <w:rsid w:val="0EED32C7"/>
    <w:rsid w:val="0EEE1D9A"/>
    <w:rsid w:val="0EF3653B"/>
    <w:rsid w:val="0EFB2675"/>
    <w:rsid w:val="0EFD6C64"/>
    <w:rsid w:val="0F0535C1"/>
    <w:rsid w:val="0F0B455F"/>
    <w:rsid w:val="0F1436E1"/>
    <w:rsid w:val="0F167F8C"/>
    <w:rsid w:val="0F220A9C"/>
    <w:rsid w:val="0F287942"/>
    <w:rsid w:val="0F294183"/>
    <w:rsid w:val="0F2F1EE9"/>
    <w:rsid w:val="0F3564D3"/>
    <w:rsid w:val="0F461C68"/>
    <w:rsid w:val="0F520801"/>
    <w:rsid w:val="0F6C1B66"/>
    <w:rsid w:val="0F9729E9"/>
    <w:rsid w:val="0FA011BF"/>
    <w:rsid w:val="0FA62264"/>
    <w:rsid w:val="0FC01511"/>
    <w:rsid w:val="0FCF533E"/>
    <w:rsid w:val="0FE7595A"/>
    <w:rsid w:val="0FE878B3"/>
    <w:rsid w:val="0FEA4E6A"/>
    <w:rsid w:val="0FF235DA"/>
    <w:rsid w:val="10003D24"/>
    <w:rsid w:val="100C4627"/>
    <w:rsid w:val="10147AAD"/>
    <w:rsid w:val="101E276B"/>
    <w:rsid w:val="102F43B5"/>
    <w:rsid w:val="103222C3"/>
    <w:rsid w:val="10394F88"/>
    <w:rsid w:val="103D19F3"/>
    <w:rsid w:val="10441062"/>
    <w:rsid w:val="105A4180"/>
    <w:rsid w:val="10656064"/>
    <w:rsid w:val="106D4ED7"/>
    <w:rsid w:val="10750C6A"/>
    <w:rsid w:val="10A874CD"/>
    <w:rsid w:val="10C75B35"/>
    <w:rsid w:val="10D21773"/>
    <w:rsid w:val="10F14AD2"/>
    <w:rsid w:val="11050EFD"/>
    <w:rsid w:val="11110F4D"/>
    <w:rsid w:val="11146D28"/>
    <w:rsid w:val="111F451C"/>
    <w:rsid w:val="112E574D"/>
    <w:rsid w:val="1133259A"/>
    <w:rsid w:val="1157605C"/>
    <w:rsid w:val="115916FB"/>
    <w:rsid w:val="11592B68"/>
    <w:rsid w:val="115E2265"/>
    <w:rsid w:val="1167168A"/>
    <w:rsid w:val="11775316"/>
    <w:rsid w:val="118E1902"/>
    <w:rsid w:val="11925AED"/>
    <w:rsid w:val="11C606BD"/>
    <w:rsid w:val="11CB67A2"/>
    <w:rsid w:val="11EC7155"/>
    <w:rsid w:val="11EF1172"/>
    <w:rsid w:val="11FA5CA7"/>
    <w:rsid w:val="12141F92"/>
    <w:rsid w:val="12146D8B"/>
    <w:rsid w:val="12171DEA"/>
    <w:rsid w:val="12322AEC"/>
    <w:rsid w:val="124C302F"/>
    <w:rsid w:val="1269253B"/>
    <w:rsid w:val="1279680E"/>
    <w:rsid w:val="127B31AF"/>
    <w:rsid w:val="1280749C"/>
    <w:rsid w:val="12935CDF"/>
    <w:rsid w:val="12B61D46"/>
    <w:rsid w:val="12BB0426"/>
    <w:rsid w:val="12CB4BD8"/>
    <w:rsid w:val="12D259DB"/>
    <w:rsid w:val="12E303F9"/>
    <w:rsid w:val="12E66400"/>
    <w:rsid w:val="12F47F9D"/>
    <w:rsid w:val="12F92504"/>
    <w:rsid w:val="13036E34"/>
    <w:rsid w:val="1316791C"/>
    <w:rsid w:val="1343063F"/>
    <w:rsid w:val="134A446F"/>
    <w:rsid w:val="135710A7"/>
    <w:rsid w:val="135F032C"/>
    <w:rsid w:val="13675D78"/>
    <w:rsid w:val="136D7E90"/>
    <w:rsid w:val="137E64CB"/>
    <w:rsid w:val="138C7F66"/>
    <w:rsid w:val="139108BE"/>
    <w:rsid w:val="13973A8C"/>
    <w:rsid w:val="139817B6"/>
    <w:rsid w:val="13A50BCC"/>
    <w:rsid w:val="13CF5281"/>
    <w:rsid w:val="13E00096"/>
    <w:rsid w:val="13F51662"/>
    <w:rsid w:val="13F76017"/>
    <w:rsid w:val="14030AE1"/>
    <w:rsid w:val="1445684E"/>
    <w:rsid w:val="144F4E83"/>
    <w:rsid w:val="145C6B74"/>
    <w:rsid w:val="14907147"/>
    <w:rsid w:val="1492263C"/>
    <w:rsid w:val="149674B6"/>
    <w:rsid w:val="14A402F8"/>
    <w:rsid w:val="14AF70D6"/>
    <w:rsid w:val="14B16E4F"/>
    <w:rsid w:val="14C347E1"/>
    <w:rsid w:val="14D26BBF"/>
    <w:rsid w:val="14DF497D"/>
    <w:rsid w:val="14ED0F0C"/>
    <w:rsid w:val="14ED23CE"/>
    <w:rsid w:val="15022F59"/>
    <w:rsid w:val="15070579"/>
    <w:rsid w:val="15084BB9"/>
    <w:rsid w:val="1531210B"/>
    <w:rsid w:val="153420D0"/>
    <w:rsid w:val="153C424E"/>
    <w:rsid w:val="1546498A"/>
    <w:rsid w:val="15674703"/>
    <w:rsid w:val="157C522C"/>
    <w:rsid w:val="159547F1"/>
    <w:rsid w:val="159B7EDB"/>
    <w:rsid w:val="15A6702C"/>
    <w:rsid w:val="15B048EE"/>
    <w:rsid w:val="15B779F6"/>
    <w:rsid w:val="15DF5753"/>
    <w:rsid w:val="15E83091"/>
    <w:rsid w:val="15EB331C"/>
    <w:rsid w:val="15EF0F54"/>
    <w:rsid w:val="161B790C"/>
    <w:rsid w:val="16207FDE"/>
    <w:rsid w:val="16225D05"/>
    <w:rsid w:val="162E73CF"/>
    <w:rsid w:val="16377D83"/>
    <w:rsid w:val="163B1E73"/>
    <w:rsid w:val="164A14DB"/>
    <w:rsid w:val="165E253D"/>
    <w:rsid w:val="166853A9"/>
    <w:rsid w:val="16803EC8"/>
    <w:rsid w:val="16904E6B"/>
    <w:rsid w:val="16EF57F3"/>
    <w:rsid w:val="16F336F5"/>
    <w:rsid w:val="17023D5A"/>
    <w:rsid w:val="171C1534"/>
    <w:rsid w:val="17223873"/>
    <w:rsid w:val="172D3C10"/>
    <w:rsid w:val="173363A8"/>
    <w:rsid w:val="17474328"/>
    <w:rsid w:val="17616A4C"/>
    <w:rsid w:val="177A3B37"/>
    <w:rsid w:val="178A4BCD"/>
    <w:rsid w:val="178D15F0"/>
    <w:rsid w:val="179821F7"/>
    <w:rsid w:val="179B4060"/>
    <w:rsid w:val="17AB5A65"/>
    <w:rsid w:val="17BE050A"/>
    <w:rsid w:val="17BE3643"/>
    <w:rsid w:val="17C4459F"/>
    <w:rsid w:val="17D67365"/>
    <w:rsid w:val="17E42EE0"/>
    <w:rsid w:val="18010414"/>
    <w:rsid w:val="180D0876"/>
    <w:rsid w:val="180D7118"/>
    <w:rsid w:val="181E072D"/>
    <w:rsid w:val="181F250A"/>
    <w:rsid w:val="18285C35"/>
    <w:rsid w:val="18364B88"/>
    <w:rsid w:val="185104E4"/>
    <w:rsid w:val="186C1C89"/>
    <w:rsid w:val="186D16C6"/>
    <w:rsid w:val="18917B40"/>
    <w:rsid w:val="18995AED"/>
    <w:rsid w:val="18A62C78"/>
    <w:rsid w:val="18CD5EC0"/>
    <w:rsid w:val="18D76C1E"/>
    <w:rsid w:val="18D86855"/>
    <w:rsid w:val="18DF0D38"/>
    <w:rsid w:val="18E1754B"/>
    <w:rsid w:val="18E30A96"/>
    <w:rsid w:val="18F6622B"/>
    <w:rsid w:val="18FE630B"/>
    <w:rsid w:val="193B789E"/>
    <w:rsid w:val="1954725B"/>
    <w:rsid w:val="19553B12"/>
    <w:rsid w:val="199E19CB"/>
    <w:rsid w:val="19B06212"/>
    <w:rsid w:val="19B222A7"/>
    <w:rsid w:val="19C956D3"/>
    <w:rsid w:val="19CA53D1"/>
    <w:rsid w:val="19CD7365"/>
    <w:rsid w:val="19D82983"/>
    <w:rsid w:val="19DA0D60"/>
    <w:rsid w:val="19E1664F"/>
    <w:rsid w:val="19EA769F"/>
    <w:rsid w:val="1A1D1662"/>
    <w:rsid w:val="1A203C69"/>
    <w:rsid w:val="1A286ADD"/>
    <w:rsid w:val="1A311123"/>
    <w:rsid w:val="1A3C6FBF"/>
    <w:rsid w:val="1A5974DC"/>
    <w:rsid w:val="1A612836"/>
    <w:rsid w:val="1A7A2869"/>
    <w:rsid w:val="1A98026D"/>
    <w:rsid w:val="1AB015C5"/>
    <w:rsid w:val="1ABB7EDC"/>
    <w:rsid w:val="1ABF6BFE"/>
    <w:rsid w:val="1AC2357A"/>
    <w:rsid w:val="1AC90DF8"/>
    <w:rsid w:val="1B05382F"/>
    <w:rsid w:val="1B0D2352"/>
    <w:rsid w:val="1B0D61CE"/>
    <w:rsid w:val="1B1B789E"/>
    <w:rsid w:val="1B1E2BF8"/>
    <w:rsid w:val="1B24241B"/>
    <w:rsid w:val="1B2536B1"/>
    <w:rsid w:val="1B2C2838"/>
    <w:rsid w:val="1B2E0DF4"/>
    <w:rsid w:val="1B3409CE"/>
    <w:rsid w:val="1B383677"/>
    <w:rsid w:val="1B4A73BC"/>
    <w:rsid w:val="1B5668A5"/>
    <w:rsid w:val="1B7447E4"/>
    <w:rsid w:val="1B8B1E38"/>
    <w:rsid w:val="1B8B6813"/>
    <w:rsid w:val="1B967A82"/>
    <w:rsid w:val="1B9D5C77"/>
    <w:rsid w:val="1B9D66E5"/>
    <w:rsid w:val="1BD23F75"/>
    <w:rsid w:val="1BE00CA6"/>
    <w:rsid w:val="1BE167C3"/>
    <w:rsid w:val="1BE60804"/>
    <w:rsid w:val="1C027A75"/>
    <w:rsid w:val="1C096853"/>
    <w:rsid w:val="1C121302"/>
    <w:rsid w:val="1C132F1E"/>
    <w:rsid w:val="1C650CD4"/>
    <w:rsid w:val="1C656C72"/>
    <w:rsid w:val="1C6B7B67"/>
    <w:rsid w:val="1C7441E2"/>
    <w:rsid w:val="1C7F4F35"/>
    <w:rsid w:val="1C9339BF"/>
    <w:rsid w:val="1C975A95"/>
    <w:rsid w:val="1C9C2CD0"/>
    <w:rsid w:val="1CC43B13"/>
    <w:rsid w:val="1CD21EED"/>
    <w:rsid w:val="1CD46C5E"/>
    <w:rsid w:val="1CDB5A14"/>
    <w:rsid w:val="1CE50992"/>
    <w:rsid w:val="1CF73B5C"/>
    <w:rsid w:val="1CFC4E7F"/>
    <w:rsid w:val="1D070795"/>
    <w:rsid w:val="1D0B0708"/>
    <w:rsid w:val="1D143742"/>
    <w:rsid w:val="1D1966DE"/>
    <w:rsid w:val="1D1C4F1C"/>
    <w:rsid w:val="1D225D1C"/>
    <w:rsid w:val="1D2B4C3E"/>
    <w:rsid w:val="1D421666"/>
    <w:rsid w:val="1D444D6D"/>
    <w:rsid w:val="1D534B22"/>
    <w:rsid w:val="1D562D22"/>
    <w:rsid w:val="1D802DEC"/>
    <w:rsid w:val="1D8C27E6"/>
    <w:rsid w:val="1DA27163"/>
    <w:rsid w:val="1DA27A15"/>
    <w:rsid w:val="1DAB0522"/>
    <w:rsid w:val="1DB43DC5"/>
    <w:rsid w:val="1DB6628C"/>
    <w:rsid w:val="1DC72017"/>
    <w:rsid w:val="1DE55443"/>
    <w:rsid w:val="1DF25057"/>
    <w:rsid w:val="1DF608CD"/>
    <w:rsid w:val="1DF61171"/>
    <w:rsid w:val="1E0128D1"/>
    <w:rsid w:val="1E1B0A26"/>
    <w:rsid w:val="1E1F511D"/>
    <w:rsid w:val="1E2F2B34"/>
    <w:rsid w:val="1E310E9F"/>
    <w:rsid w:val="1E380D06"/>
    <w:rsid w:val="1E49243F"/>
    <w:rsid w:val="1E5D3F53"/>
    <w:rsid w:val="1E66590E"/>
    <w:rsid w:val="1E6E2B69"/>
    <w:rsid w:val="1E7A71C8"/>
    <w:rsid w:val="1E7D385F"/>
    <w:rsid w:val="1E831B19"/>
    <w:rsid w:val="1E8A4CD6"/>
    <w:rsid w:val="1E913AAA"/>
    <w:rsid w:val="1E9603B7"/>
    <w:rsid w:val="1E98067E"/>
    <w:rsid w:val="1EAC33CE"/>
    <w:rsid w:val="1EB53699"/>
    <w:rsid w:val="1ECB5F0C"/>
    <w:rsid w:val="1ECC550D"/>
    <w:rsid w:val="1EF621FB"/>
    <w:rsid w:val="1EFF5EF9"/>
    <w:rsid w:val="1F086524"/>
    <w:rsid w:val="1F22709E"/>
    <w:rsid w:val="1F515779"/>
    <w:rsid w:val="1F5D1197"/>
    <w:rsid w:val="1F7563E9"/>
    <w:rsid w:val="1F964C0B"/>
    <w:rsid w:val="1FA760C7"/>
    <w:rsid w:val="1FAD766D"/>
    <w:rsid w:val="1FD20D64"/>
    <w:rsid w:val="1FD47FCD"/>
    <w:rsid w:val="1FD51BB1"/>
    <w:rsid w:val="1FFA37A1"/>
    <w:rsid w:val="1FFD5870"/>
    <w:rsid w:val="200D6BAA"/>
    <w:rsid w:val="200E3F43"/>
    <w:rsid w:val="201D22AD"/>
    <w:rsid w:val="20221BC6"/>
    <w:rsid w:val="20295932"/>
    <w:rsid w:val="203654A0"/>
    <w:rsid w:val="2039077F"/>
    <w:rsid w:val="203B6A5A"/>
    <w:rsid w:val="20425FD0"/>
    <w:rsid w:val="20681E52"/>
    <w:rsid w:val="206A6359"/>
    <w:rsid w:val="20722430"/>
    <w:rsid w:val="207E1F3C"/>
    <w:rsid w:val="208100D7"/>
    <w:rsid w:val="20A249E1"/>
    <w:rsid w:val="20B4569C"/>
    <w:rsid w:val="20C07E5D"/>
    <w:rsid w:val="20C24778"/>
    <w:rsid w:val="20C24FBF"/>
    <w:rsid w:val="20E501D1"/>
    <w:rsid w:val="20E7799D"/>
    <w:rsid w:val="210D4E30"/>
    <w:rsid w:val="21193C59"/>
    <w:rsid w:val="211C792C"/>
    <w:rsid w:val="213D23C9"/>
    <w:rsid w:val="21440864"/>
    <w:rsid w:val="21655B7F"/>
    <w:rsid w:val="21866EDF"/>
    <w:rsid w:val="218A0FF2"/>
    <w:rsid w:val="218F271C"/>
    <w:rsid w:val="21B36B51"/>
    <w:rsid w:val="21B90109"/>
    <w:rsid w:val="21C75D3D"/>
    <w:rsid w:val="21D128AF"/>
    <w:rsid w:val="21D64E86"/>
    <w:rsid w:val="21D93880"/>
    <w:rsid w:val="21E97BBC"/>
    <w:rsid w:val="21F0088E"/>
    <w:rsid w:val="22044AF4"/>
    <w:rsid w:val="220F4618"/>
    <w:rsid w:val="221E4D53"/>
    <w:rsid w:val="22270B73"/>
    <w:rsid w:val="222B4405"/>
    <w:rsid w:val="22631D49"/>
    <w:rsid w:val="226F280C"/>
    <w:rsid w:val="228B7D5A"/>
    <w:rsid w:val="2291096D"/>
    <w:rsid w:val="22A3282A"/>
    <w:rsid w:val="22B13F5E"/>
    <w:rsid w:val="22B454E6"/>
    <w:rsid w:val="22D137D5"/>
    <w:rsid w:val="22D465C2"/>
    <w:rsid w:val="22D56AD9"/>
    <w:rsid w:val="23213661"/>
    <w:rsid w:val="23942E4B"/>
    <w:rsid w:val="239A7BDE"/>
    <w:rsid w:val="239E5027"/>
    <w:rsid w:val="23A96161"/>
    <w:rsid w:val="23AF71A7"/>
    <w:rsid w:val="23B552D1"/>
    <w:rsid w:val="23B57CCB"/>
    <w:rsid w:val="23CB6D4B"/>
    <w:rsid w:val="23CC58D1"/>
    <w:rsid w:val="23D30F13"/>
    <w:rsid w:val="23DB28D6"/>
    <w:rsid w:val="23DC2D32"/>
    <w:rsid w:val="23EE3AC8"/>
    <w:rsid w:val="24077754"/>
    <w:rsid w:val="241E14CF"/>
    <w:rsid w:val="241E4076"/>
    <w:rsid w:val="244B3538"/>
    <w:rsid w:val="244B577C"/>
    <w:rsid w:val="244C7907"/>
    <w:rsid w:val="248F3162"/>
    <w:rsid w:val="249C338F"/>
    <w:rsid w:val="24B04FE6"/>
    <w:rsid w:val="24BA6934"/>
    <w:rsid w:val="24BF005C"/>
    <w:rsid w:val="24C742E9"/>
    <w:rsid w:val="24D62D24"/>
    <w:rsid w:val="24F03E5D"/>
    <w:rsid w:val="24F70B48"/>
    <w:rsid w:val="25032CE8"/>
    <w:rsid w:val="25190578"/>
    <w:rsid w:val="251B3BB8"/>
    <w:rsid w:val="251C53C1"/>
    <w:rsid w:val="25247F2F"/>
    <w:rsid w:val="25267BF5"/>
    <w:rsid w:val="252D55BB"/>
    <w:rsid w:val="25350D03"/>
    <w:rsid w:val="25392A46"/>
    <w:rsid w:val="25462DD8"/>
    <w:rsid w:val="254D17C3"/>
    <w:rsid w:val="255C0C88"/>
    <w:rsid w:val="2561715F"/>
    <w:rsid w:val="25690164"/>
    <w:rsid w:val="25827A7D"/>
    <w:rsid w:val="25955FB6"/>
    <w:rsid w:val="25A73DE8"/>
    <w:rsid w:val="25AE0FA6"/>
    <w:rsid w:val="25C00DA3"/>
    <w:rsid w:val="25C10D69"/>
    <w:rsid w:val="25C26A22"/>
    <w:rsid w:val="25C52432"/>
    <w:rsid w:val="25CF4B1F"/>
    <w:rsid w:val="25D2590E"/>
    <w:rsid w:val="25EC2719"/>
    <w:rsid w:val="26064694"/>
    <w:rsid w:val="260F5075"/>
    <w:rsid w:val="26190773"/>
    <w:rsid w:val="261C7BB2"/>
    <w:rsid w:val="26203DC1"/>
    <w:rsid w:val="26212051"/>
    <w:rsid w:val="263E33A5"/>
    <w:rsid w:val="264A3E4B"/>
    <w:rsid w:val="26615A84"/>
    <w:rsid w:val="26686F78"/>
    <w:rsid w:val="266C4214"/>
    <w:rsid w:val="267022E0"/>
    <w:rsid w:val="267F4980"/>
    <w:rsid w:val="268B3850"/>
    <w:rsid w:val="26900064"/>
    <w:rsid w:val="2698701A"/>
    <w:rsid w:val="26AB1D7E"/>
    <w:rsid w:val="26C3307B"/>
    <w:rsid w:val="26C61AC5"/>
    <w:rsid w:val="26C65DEE"/>
    <w:rsid w:val="26D07CB7"/>
    <w:rsid w:val="26EA7218"/>
    <w:rsid w:val="26F512F3"/>
    <w:rsid w:val="26F96557"/>
    <w:rsid w:val="26FD2309"/>
    <w:rsid w:val="26FE3602"/>
    <w:rsid w:val="271A44CE"/>
    <w:rsid w:val="271E0D12"/>
    <w:rsid w:val="2722382E"/>
    <w:rsid w:val="27440373"/>
    <w:rsid w:val="27537792"/>
    <w:rsid w:val="2767315B"/>
    <w:rsid w:val="276773F7"/>
    <w:rsid w:val="276B4FDF"/>
    <w:rsid w:val="276E1ACB"/>
    <w:rsid w:val="277C1352"/>
    <w:rsid w:val="278575F3"/>
    <w:rsid w:val="27885362"/>
    <w:rsid w:val="279D3A34"/>
    <w:rsid w:val="27DD596E"/>
    <w:rsid w:val="27E13BDC"/>
    <w:rsid w:val="27EC2B39"/>
    <w:rsid w:val="27EC5047"/>
    <w:rsid w:val="28247570"/>
    <w:rsid w:val="28255D56"/>
    <w:rsid w:val="284866B0"/>
    <w:rsid w:val="28694E90"/>
    <w:rsid w:val="28737432"/>
    <w:rsid w:val="28917061"/>
    <w:rsid w:val="289A1060"/>
    <w:rsid w:val="28A40B24"/>
    <w:rsid w:val="28B413E5"/>
    <w:rsid w:val="28C15A95"/>
    <w:rsid w:val="28C24D4C"/>
    <w:rsid w:val="28EE02DC"/>
    <w:rsid w:val="2903123F"/>
    <w:rsid w:val="290B3E61"/>
    <w:rsid w:val="292525EA"/>
    <w:rsid w:val="29286FE9"/>
    <w:rsid w:val="29303795"/>
    <w:rsid w:val="29486834"/>
    <w:rsid w:val="294E67E0"/>
    <w:rsid w:val="29566DDF"/>
    <w:rsid w:val="29580A5F"/>
    <w:rsid w:val="29663AC8"/>
    <w:rsid w:val="29746428"/>
    <w:rsid w:val="297D7303"/>
    <w:rsid w:val="297F1BD8"/>
    <w:rsid w:val="298D4AF8"/>
    <w:rsid w:val="299543C7"/>
    <w:rsid w:val="29AC7A1D"/>
    <w:rsid w:val="29B06016"/>
    <w:rsid w:val="29B7385F"/>
    <w:rsid w:val="29BE29AA"/>
    <w:rsid w:val="29C537BB"/>
    <w:rsid w:val="29C91D83"/>
    <w:rsid w:val="29E37A72"/>
    <w:rsid w:val="29FF231A"/>
    <w:rsid w:val="2A02702A"/>
    <w:rsid w:val="2A056792"/>
    <w:rsid w:val="2A1109E4"/>
    <w:rsid w:val="2A1766FA"/>
    <w:rsid w:val="2A221D19"/>
    <w:rsid w:val="2A270EB9"/>
    <w:rsid w:val="2A3F4D7D"/>
    <w:rsid w:val="2A5515DC"/>
    <w:rsid w:val="2A5721F6"/>
    <w:rsid w:val="2A5A2E2E"/>
    <w:rsid w:val="2A686757"/>
    <w:rsid w:val="2A731354"/>
    <w:rsid w:val="2A772F5E"/>
    <w:rsid w:val="2A797F6B"/>
    <w:rsid w:val="2A8B345A"/>
    <w:rsid w:val="2A8C5E35"/>
    <w:rsid w:val="2A8D4171"/>
    <w:rsid w:val="2A9831CB"/>
    <w:rsid w:val="2A9A4261"/>
    <w:rsid w:val="2A9A492A"/>
    <w:rsid w:val="2AB42E3A"/>
    <w:rsid w:val="2AD27E30"/>
    <w:rsid w:val="2AD445AD"/>
    <w:rsid w:val="2ADA307B"/>
    <w:rsid w:val="2AE65CE4"/>
    <w:rsid w:val="2AEC7D31"/>
    <w:rsid w:val="2B0E6842"/>
    <w:rsid w:val="2B10515F"/>
    <w:rsid w:val="2B142000"/>
    <w:rsid w:val="2B1E76F4"/>
    <w:rsid w:val="2B2A7582"/>
    <w:rsid w:val="2B3F330D"/>
    <w:rsid w:val="2B4A38AC"/>
    <w:rsid w:val="2B545EA4"/>
    <w:rsid w:val="2B553E90"/>
    <w:rsid w:val="2B566F5B"/>
    <w:rsid w:val="2B79739D"/>
    <w:rsid w:val="2B7A5091"/>
    <w:rsid w:val="2B8502F0"/>
    <w:rsid w:val="2B916D1C"/>
    <w:rsid w:val="2B951BA1"/>
    <w:rsid w:val="2B9A3653"/>
    <w:rsid w:val="2BA80154"/>
    <w:rsid w:val="2BD179BF"/>
    <w:rsid w:val="2BE266DE"/>
    <w:rsid w:val="2C034A77"/>
    <w:rsid w:val="2C1460F1"/>
    <w:rsid w:val="2C385C55"/>
    <w:rsid w:val="2C400E6A"/>
    <w:rsid w:val="2C42702A"/>
    <w:rsid w:val="2C564658"/>
    <w:rsid w:val="2C60605E"/>
    <w:rsid w:val="2C7B0242"/>
    <w:rsid w:val="2C814969"/>
    <w:rsid w:val="2C8A6911"/>
    <w:rsid w:val="2C9029F9"/>
    <w:rsid w:val="2C977091"/>
    <w:rsid w:val="2CA65ADE"/>
    <w:rsid w:val="2CB71B71"/>
    <w:rsid w:val="2CE5547A"/>
    <w:rsid w:val="2CFB3CB5"/>
    <w:rsid w:val="2D053A9E"/>
    <w:rsid w:val="2D211FF0"/>
    <w:rsid w:val="2D472773"/>
    <w:rsid w:val="2D566C12"/>
    <w:rsid w:val="2D5B34D5"/>
    <w:rsid w:val="2D7D7898"/>
    <w:rsid w:val="2D9A7443"/>
    <w:rsid w:val="2DC137AD"/>
    <w:rsid w:val="2DDA50DB"/>
    <w:rsid w:val="2DF153BE"/>
    <w:rsid w:val="2E1128D5"/>
    <w:rsid w:val="2E175AEE"/>
    <w:rsid w:val="2E234556"/>
    <w:rsid w:val="2E347452"/>
    <w:rsid w:val="2E39746D"/>
    <w:rsid w:val="2E4E7E62"/>
    <w:rsid w:val="2E612070"/>
    <w:rsid w:val="2E6A0882"/>
    <w:rsid w:val="2E6C54D4"/>
    <w:rsid w:val="2E8051D7"/>
    <w:rsid w:val="2E837980"/>
    <w:rsid w:val="2EA269FA"/>
    <w:rsid w:val="2EB862A0"/>
    <w:rsid w:val="2EC03266"/>
    <w:rsid w:val="2EE947D6"/>
    <w:rsid w:val="2EEE40A6"/>
    <w:rsid w:val="2F093234"/>
    <w:rsid w:val="2F1632F2"/>
    <w:rsid w:val="2F1643C7"/>
    <w:rsid w:val="2F2335F5"/>
    <w:rsid w:val="2F3951BF"/>
    <w:rsid w:val="2F4402D1"/>
    <w:rsid w:val="2F6876C5"/>
    <w:rsid w:val="2F7749F6"/>
    <w:rsid w:val="2F8249EA"/>
    <w:rsid w:val="2F874563"/>
    <w:rsid w:val="2FA65220"/>
    <w:rsid w:val="2FC00FD6"/>
    <w:rsid w:val="2FCA7309"/>
    <w:rsid w:val="2FCB5CBF"/>
    <w:rsid w:val="2FD66E61"/>
    <w:rsid w:val="2FE56065"/>
    <w:rsid w:val="2FF815E4"/>
    <w:rsid w:val="300477EC"/>
    <w:rsid w:val="30123CBD"/>
    <w:rsid w:val="30285462"/>
    <w:rsid w:val="302E67A2"/>
    <w:rsid w:val="30373C86"/>
    <w:rsid w:val="30532769"/>
    <w:rsid w:val="305E4BBD"/>
    <w:rsid w:val="30755D61"/>
    <w:rsid w:val="308B5199"/>
    <w:rsid w:val="30914F52"/>
    <w:rsid w:val="30941D37"/>
    <w:rsid w:val="30A6724A"/>
    <w:rsid w:val="30AB5F6F"/>
    <w:rsid w:val="30C11939"/>
    <w:rsid w:val="30C37257"/>
    <w:rsid w:val="30E5320C"/>
    <w:rsid w:val="310C68BA"/>
    <w:rsid w:val="310D638A"/>
    <w:rsid w:val="31172ECB"/>
    <w:rsid w:val="311A06ED"/>
    <w:rsid w:val="311D219C"/>
    <w:rsid w:val="314E785A"/>
    <w:rsid w:val="3150339F"/>
    <w:rsid w:val="31553E81"/>
    <w:rsid w:val="315C2798"/>
    <w:rsid w:val="315D7DED"/>
    <w:rsid w:val="317D50E0"/>
    <w:rsid w:val="31973C8C"/>
    <w:rsid w:val="31A34063"/>
    <w:rsid w:val="31CB6405"/>
    <w:rsid w:val="31CF1C87"/>
    <w:rsid w:val="31E040B1"/>
    <w:rsid w:val="31E04F87"/>
    <w:rsid w:val="31F82FF9"/>
    <w:rsid w:val="32012B92"/>
    <w:rsid w:val="320434FE"/>
    <w:rsid w:val="32093CD4"/>
    <w:rsid w:val="3235148E"/>
    <w:rsid w:val="32443CD6"/>
    <w:rsid w:val="32620641"/>
    <w:rsid w:val="327B671E"/>
    <w:rsid w:val="327D4274"/>
    <w:rsid w:val="328B3FE4"/>
    <w:rsid w:val="329C7708"/>
    <w:rsid w:val="32AF7A1A"/>
    <w:rsid w:val="32BE5E9D"/>
    <w:rsid w:val="32EA0FBF"/>
    <w:rsid w:val="32ED2937"/>
    <w:rsid w:val="32F64C5C"/>
    <w:rsid w:val="32F95EE6"/>
    <w:rsid w:val="33016E76"/>
    <w:rsid w:val="33165D7B"/>
    <w:rsid w:val="33291F84"/>
    <w:rsid w:val="33340AF4"/>
    <w:rsid w:val="33440D97"/>
    <w:rsid w:val="334765D9"/>
    <w:rsid w:val="33523B6E"/>
    <w:rsid w:val="336579F7"/>
    <w:rsid w:val="336A1C58"/>
    <w:rsid w:val="337037BF"/>
    <w:rsid w:val="33703DD9"/>
    <w:rsid w:val="33723E7D"/>
    <w:rsid w:val="33790C08"/>
    <w:rsid w:val="33945935"/>
    <w:rsid w:val="33A744FC"/>
    <w:rsid w:val="33A817DE"/>
    <w:rsid w:val="33B660CD"/>
    <w:rsid w:val="33B71C14"/>
    <w:rsid w:val="33B81D87"/>
    <w:rsid w:val="33C452F1"/>
    <w:rsid w:val="33E6207F"/>
    <w:rsid w:val="33E7623E"/>
    <w:rsid w:val="33FB721C"/>
    <w:rsid w:val="340258A1"/>
    <w:rsid w:val="341242D3"/>
    <w:rsid w:val="34203F1B"/>
    <w:rsid w:val="343625FA"/>
    <w:rsid w:val="343637A6"/>
    <w:rsid w:val="343C493B"/>
    <w:rsid w:val="3444721C"/>
    <w:rsid w:val="3469711B"/>
    <w:rsid w:val="347503B6"/>
    <w:rsid w:val="347A31C9"/>
    <w:rsid w:val="347F64DE"/>
    <w:rsid w:val="348973E9"/>
    <w:rsid w:val="34900929"/>
    <w:rsid w:val="349672E7"/>
    <w:rsid w:val="34B1081E"/>
    <w:rsid w:val="34E57070"/>
    <w:rsid w:val="34EE491C"/>
    <w:rsid w:val="34F76E2F"/>
    <w:rsid w:val="34FF31AE"/>
    <w:rsid w:val="35255011"/>
    <w:rsid w:val="35421D4D"/>
    <w:rsid w:val="354B3077"/>
    <w:rsid w:val="35811E09"/>
    <w:rsid w:val="35813E36"/>
    <w:rsid w:val="358F7658"/>
    <w:rsid w:val="35940C75"/>
    <w:rsid w:val="359E44D8"/>
    <w:rsid w:val="359F367D"/>
    <w:rsid w:val="35A569AD"/>
    <w:rsid w:val="35A70AE6"/>
    <w:rsid w:val="35B72709"/>
    <w:rsid w:val="35C02893"/>
    <w:rsid w:val="35D76C6F"/>
    <w:rsid w:val="35DE6E4D"/>
    <w:rsid w:val="35E53C43"/>
    <w:rsid w:val="35FB07A6"/>
    <w:rsid w:val="36001EA1"/>
    <w:rsid w:val="36006B92"/>
    <w:rsid w:val="36020CB6"/>
    <w:rsid w:val="361368FB"/>
    <w:rsid w:val="361C02FD"/>
    <w:rsid w:val="362A6BD1"/>
    <w:rsid w:val="36471944"/>
    <w:rsid w:val="364B101E"/>
    <w:rsid w:val="36500549"/>
    <w:rsid w:val="366823FF"/>
    <w:rsid w:val="367C605C"/>
    <w:rsid w:val="367C725A"/>
    <w:rsid w:val="368667FD"/>
    <w:rsid w:val="36A26617"/>
    <w:rsid w:val="36A46719"/>
    <w:rsid w:val="36BB13B9"/>
    <w:rsid w:val="36C87740"/>
    <w:rsid w:val="36D83F88"/>
    <w:rsid w:val="36EC4070"/>
    <w:rsid w:val="36FE7957"/>
    <w:rsid w:val="370A4FB2"/>
    <w:rsid w:val="370A5427"/>
    <w:rsid w:val="373425BE"/>
    <w:rsid w:val="373637CB"/>
    <w:rsid w:val="373E233A"/>
    <w:rsid w:val="3740197A"/>
    <w:rsid w:val="374D441F"/>
    <w:rsid w:val="374E6865"/>
    <w:rsid w:val="37632478"/>
    <w:rsid w:val="37701D23"/>
    <w:rsid w:val="37765477"/>
    <w:rsid w:val="377B7293"/>
    <w:rsid w:val="37A041D5"/>
    <w:rsid w:val="37A5434B"/>
    <w:rsid w:val="37A60C19"/>
    <w:rsid w:val="37C21068"/>
    <w:rsid w:val="37DD487E"/>
    <w:rsid w:val="37E067F1"/>
    <w:rsid w:val="37E47CCC"/>
    <w:rsid w:val="37EB7336"/>
    <w:rsid w:val="37EF6805"/>
    <w:rsid w:val="38077FAD"/>
    <w:rsid w:val="380A57FE"/>
    <w:rsid w:val="38222A58"/>
    <w:rsid w:val="382D082D"/>
    <w:rsid w:val="38313861"/>
    <w:rsid w:val="38591F60"/>
    <w:rsid w:val="385B4BD8"/>
    <w:rsid w:val="386C5589"/>
    <w:rsid w:val="386E0412"/>
    <w:rsid w:val="38816B55"/>
    <w:rsid w:val="388256B4"/>
    <w:rsid w:val="38B40885"/>
    <w:rsid w:val="38BB4BAD"/>
    <w:rsid w:val="38D024B5"/>
    <w:rsid w:val="38D36D44"/>
    <w:rsid w:val="38EB4062"/>
    <w:rsid w:val="38FE3650"/>
    <w:rsid w:val="3925509C"/>
    <w:rsid w:val="392A4DEF"/>
    <w:rsid w:val="392E2035"/>
    <w:rsid w:val="392F4876"/>
    <w:rsid w:val="393727E0"/>
    <w:rsid w:val="39550237"/>
    <w:rsid w:val="3955311F"/>
    <w:rsid w:val="39625609"/>
    <w:rsid w:val="396522A9"/>
    <w:rsid w:val="39806B78"/>
    <w:rsid w:val="398D61DA"/>
    <w:rsid w:val="398F0F52"/>
    <w:rsid w:val="39922D15"/>
    <w:rsid w:val="39926F3D"/>
    <w:rsid w:val="399E29C2"/>
    <w:rsid w:val="39A5570A"/>
    <w:rsid w:val="39B124D6"/>
    <w:rsid w:val="39C65ADC"/>
    <w:rsid w:val="39CF30D2"/>
    <w:rsid w:val="39D558E9"/>
    <w:rsid w:val="39D97CFA"/>
    <w:rsid w:val="39E84A8B"/>
    <w:rsid w:val="39EC7D13"/>
    <w:rsid w:val="39F97651"/>
    <w:rsid w:val="3A04251C"/>
    <w:rsid w:val="3A140DB3"/>
    <w:rsid w:val="3A205E05"/>
    <w:rsid w:val="3A2D3DC5"/>
    <w:rsid w:val="3A3A3196"/>
    <w:rsid w:val="3A3F1528"/>
    <w:rsid w:val="3A3F2EA8"/>
    <w:rsid w:val="3A4C2558"/>
    <w:rsid w:val="3A52610C"/>
    <w:rsid w:val="3A6518EB"/>
    <w:rsid w:val="3A684A68"/>
    <w:rsid w:val="3A68666B"/>
    <w:rsid w:val="3A7C1687"/>
    <w:rsid w:val="3A7F3C99"/>
    <w:rsid w:val="3A844034"/>
    <w:rsid w:val="3A8D3787"/>
    <w:rsid w:val="3A8E4CD5"/>
    <w:rsid w:val="3AC268B7"/>
    <w:rsid w:val="3AC468F8"/>
    <w:rsid w:val="3AD91509"/>
    <w:rsid w:val="3ADC4ECF"/>
    <w:rsid w:val="3AE62588"/>
    <w:rsid w:val="3AF4665D"/>
    <w:rsid w:val="3B14022E"/>
    <w:rsid w:val="3B1D1E9E"/>
    <w:rsid w:val="3B206CC7"/>
    <w:rsid w:val="3B211D47"/>
    <w:rsid w:val="3B23777D"/>
    <w:rsid w:val="3B47118C"/>
    <w:rsid w:val="3B733DB7"/>
    <w:rsid w:val="3B8B371A"/>
    <w:rsid w:val="3B936B42"/>
    <w:rsid w:val="3B9C3FA4"/>
    <w:rsid w:val="3B9E0621"/>
    <w:rsid w:val="3BA05CE7"/>
    <w:rsid w:val="3BA41692"/>
    <w:rsid w:val="3BB409FB"/>
    <w:rsid w:val="3BB9069D"/>
    <w:rsid w:val="3BCD3A12"/>
    <w:rsid w:val="3BD2568E"/>
    <w:rsid w:val="3BD34E6E"/>
    <w:rsid w:val="3BED7301"/>
    <w:rsid w:val="3BFA3283"/>
    <w:rsid w:val="3BFB3FC6"/>
    <w:rsid w:val="3C0F5245"/>
    <w:rsid w:val="3C2B157B"/>
    <w:rsid w:val="3C321241"/>
    <w:rsid w:val="3C3927BC"/>
    <w:rsid w:val="3C401604"/>
    <w:rsid w:val="3C430861"/>
    <w:rsid w:val="3C463DF4"/>
    <w:rsid w:val="3C53426F"/>
    <w:rsid w:val="3C5D0FF7"/>
    <w:rsid w:val="3C5E49EE"/>
    <w:rsid w:val="3CA01BDE"/>
    <w:rsid w:val="3CB17A32"/>
    <w:rsid w:val="3CC200AA"/>
    <w:rsid w:val="3CD25D98"/>
    <w:rsid w:val="3CD80C06"/>
    <w:rsid w:val="3CDA24A0"/>
    <w:rsid w:val="3D06130D"/>
    <w:rsid w:val="3D074C0D"/>
    <w:rsid w:val="3D123503"/>
    <w:rsid w:val="3D1F323C"/>
    <w:rsid w:val="3D1F4FAF"/>
    <w:rsid w:val="3D406050"/>
    <w:rsid w:val="3D450877"/>
    <w:rsid w:val="3D5410D6"/>
    <w:rsid w:val="3D54229B"/>
    <w:rsid w:val="3D561B73"/>
    <w:rsid w:val="3D5863D4"/>
    <w:rsid w:val="3D586CFB"/>
    <w:rsid w:val="3D5A7007"/>
    <w:rsid w:val="3D7529B5"/>
    <w:rsid w:val="3D8525C5"/>
    <w:rsid w:val="3D872D87"/>
    <w:rsid w:val="3DA01DA3"/>
    <w:rsid w:val="3DB467C9"/>
    <w:rsid w:val="3DB63030"/>
    <w:rsid w:val="3DCE09EF"/>
    <w:rsid w:val="3DD51947"/>
    <w:rsid w:val="3DED012A"/>
    <w:rsid w:val="3DEE0BC5"/>
    <w:rsid w:val="3DF15CCD"/>
    <w:rsid w:val="3E0717BB"/>
    <w:rsid w:val="3E080B87"/>
    <w:rsid w:val="3E2B6A3E"/>
    <w:rsid w:val="3E2C525F"/>
    <w:rsid w:val="3E407551"/>
    <w:rsid w:val="3E437B1D"/>
    <w:rsid w:val="3E5530E4"/>
    <w:rsid w:val="3E6A7A96"/>
    <w:rsid w:val="3E843357"/>
    <w:rsid w:val="3E8E6E8E"/>
    <w:rsid w:val="3E913616"/>
    <w:rsid w:val="3EA67E87"/>
    <w:rsid w:val="3EAE2647"/>
    <w:rsid w:val="3EB308CD"/>
    <w:rsid w:val="3EBF2367"/>
    <w:rsid w:val="3ED304E3"/>
    <w:rsid w:val="3ED842DC"/>
    <w:rsid w:val="3EEF23BA"/>
    <w:rsid w:val="3F0C74F0"/>
    <w:rsid w:val="3F201B55"/>
    <w:rsid w:val="3F2C3D64"/>
    <w:rsid w:val="3F3264B1"/>
    <w:rsid w:val="3F39670B"/>
    <w:rsid w:val="3F3F29F8"/>
    <w:rsid w:val="3F4B2658"/>
    <w:rsid w:val="3F4B46A2"/>
    <w:rsid w:val="3F685D6A"/>
    <w:rsid w:val="3F751B47"/>
    <w:rsid w:val="3F8517CB"/>
    <w:rsid w:val="3F86064A"/>
    <w:rsid w:val="3F9524C9"/>
    <w:rsid w:val="3FAB4BF8"/>
    <w:rsid w:val="3FCC065B"/>
    <w:rsid w:val="3FD24A96"/>
    <w:rsid w:val="402629CF"/>
    <w:rsid w:val="40422EF4"/>
    <w:rsid w:val="4049602F"/>
    <w:rsid w:val="404D1785"/>
    <w:rsid w:val="4058105D"/>
    <w:rsid w:val="405C3301"/>
    <w:rsid w:val="405C7D48"/>
    <w:rsid w:val="4068574E"/>
    <w:rsid w:val="4071793A"/>
    <w:rsid w:val="408909E9"/>
    <w:rsid w:val="40A72BEA"/>
    <w:rsid w:val="40B160EA"/>
    <w:rsid w:val="40C90A18"/>
    <w:rsid w:val="40D05248"/>
    <w:rsid w:val="40DA455A"/>
    <w:rsid w:val="40E76A4A"/>
    <w:rsid w:val="40F16259"/>
    <w:rsid w:val="40F922BF"/>
    <w:rsid w:val="40F94F64"/>
    <w:rsid w:val="41055E04"/>
    <w:rsid w:val="41097F1D"/>
    <w:rsid w:val="410F61AF"/>
    <w:rsid w:val="411725FF"/>
    <w:rsid w:val="411D2906"/>
    <w:rsid w:val="41202B69"/>
    <w:rsid w:val="412170CD"/>
    <w:rsid w:val="412F1686"/>
    <w:rsid w:val="41342650"/>
    <w:rsid w:val="413F2956"/>
    <w:rsid w:val="414872DB"/>
    <w:rsid w:val="41691C15"/>
    <w:rsid w:val="418148C1"/>
    <w:rsid w:val="4183030D"/>
    <w:rsid w:val="418F47B0"/>
    <w:rsid w:val="41991EEE"/>
    <w:rsid w:val="419C4CD8"/>
    <w:rsid w:val="41A47253"/>
    <w:rsid w:val="41B37620"/>
    <w:rsid w:val="41B515B2"/>
    <w:rsid w:val="41B521C4"/>
    <w:rsid w:val="41B52699"/>
    <w:rsid w:val="41B76827"/>
    <w:rsid w:val="41BA336B"/>
    <w:rsid w:val="41C81984"/>
    <w:rsid w:val="41D01094"/>
    <w:rsid w:val="41D846E3"/>
    <w:rsid w:val="41EC2E8F"/>
    <w:rsid w:val="41F2008C"/>
    <w:rsid w:val="41F27786"/>
    <w:rsid w:val="42020AA9"/>
    <w:rsid w:val="420367E5"/>
    <w:rsid w:val="420F4369"/>
    <w:rsid w:val="421D0F8A"/>
    <w:rsid w:val="42453FD8"/>
    <w:rsid w:val="42550A28"/>
    <w:rsid w:val="4258289D"/>
    <w:rsid w:val="425B15AB"/>
    <w:rsid w:val="42676E71"/>
    <w:rsid w:val="428B5957"/>
    <w:rsid w:val="429A7A03"/>
    <w:rsid w:val="429E420E"/>
    <w:rsid w:val="42AD7A7F"/>
    <w:rsid w:val="42D53F91"/>
    <w:rsid w:val="42D83B57"/>
    <w:rsid w:val="42DC0DF2"/>
    <w:rsid w:val="42E62E98"/>
    <w:rsid w:val="430D4611"/>
    <w:rsid w:val="431329EE"/>
    <w:rsid w:val="4315043C"/>
    <w:rsid w:val="431A7441"/>
    <w:rsid w:val="432B5507"/>
    <w:rsid w:val="432F4A04"/>
    <w:rsid w:val="434D7E47"/>
    <w:rsid w:val="434E7583"/>
    <w:rsid w:val="4357439F"/>
    <w:rsid w:val="435D0A91"/>
    <w:rsid w:val="436874C0"/>
    <w:rsid w:val="436E216B"/>
    <w:rsid w:val="43846A7B"/>
    <w:rsid w:val="43922D10"/>
    <w:rsid w:val="43932965"/>
    <w:rsid w:val="439C6721"/>
    <w:rsid w:val="43A95143"/>
    <w:rsid w:val="43BA2222"/>
    <w:rsid w:val="43C34DC6"/>
    <w:rsid w:val="43CB025F"/>
    <w:rsid w:val="43E66595"/>
    <w:rsid w:val="44071AAB"/>
    <w:rsid w:val="441F7734"/>
    <w:rsid w:val="44266AA6"/>
    <w:rsid w:val="44291D1F"/>
    <w:rsid w:val="442B755C"/>
    <w:rsid w:val="44416758"/>
    <w:rsid w:val="44460FB1"/>
    <w:rsid w:val="446C5132"/>
    <w:rsid w:val="44707F5E"/>
    <w:rsid w:val="447D3AAC"/>
    <w:rsid w:val="44B04161"/>
    <w:rsid w:val="44B51DC5"/>
    <w:rsid w:val="44B97325"/>
    <w:rsid w:val="44BC1E46"/>
    <w:rsid w:val="44C6346E"/>
    <w:rsid w:val="44CA7C0E"/>
    <w:rsid w:val="44CB70AF"/>
    <w:rsid w:val="44CF5C83"/>
    <w:rsid w:val="44EC3E90"/>
    <w:rsid w:val="45121FFC"/>
    <w:rsid w:val="45242A66"/>
    <w:rsid w:val="4533618A"/>
    <w:rsid w:val="453C0C64"/>
    <w:rsid w:val="453E0F74"/>
    <w:rsid w:val="454E6413"/>
    <w:rsid w:val="456020A6"/>
    <w:rsid w:val="456804A3"/>
    <w:rsid w:val="45697B42"/>
    <w:rsid w:val="456E2508"/>
    <w:rsid w:val="45737493"/>
    <w:rsid w:val="457A4EA1"/>
    <w:rsid w:val="457F676D"/>
    <w:rsid w:val="45802804"/>
    <w:rsid w:val="458D7421"/>
    <w:rsid w:val="458E3DF0"/>
    <w:rsid w:val="45AB230F"/>
    <w:rsid w:val="45B91A33"/>
    <w:rsid w:val="45D243B8"/>
    <w:rsid w:val="46060274"/>
    <w:rsid w:val="4614312F"/>
    <w:rsid w:val="46243642"/>
    <w:rsid w:val="465B7671"/>
    <w:rsid w:val="46637F31"/>
    <w:rsid w:val="467B67E8"/>
    <w:rsid w:val="469406CA"/>
    <w:rsid w:val="46C40EEF"/>
    <w:rsid w:val="46CB3D1F"/>
    <w:rsid w:val="46DF30C7"/>
    <w:rsid w:val="46E06058"/>
    <w:rsid w:val="46E13A8C"/>
    <w:rsid w:val="46E56E20"/>
    <w:rsid w:val="47044FF0"/>
    <w:rsid w:val="47045D48"/>
    <w:rsid w:val="47136607"/>
    <w:rsid w:val="475215A9"/>
    <w:rsid w:val="475A0FC1"/>
    <w:rsid w:val="475F5DFF"/>
    <w:rsid w:val="47631B45"/>
    <w:rsid w:val="476D0182"/>
    <w:rsid w:val="477060AC"/>
    <w:rsid w:val="477773A7"/>
    <w:rsid w:val="477A7BB5"/>
    <w:rsid w:val="477F7E13"/>
    <w:rsid w:val="47885C07"/>
    <w:rsid w:val="47897768"/>
    <w:rsid w:val="47A76255"/>
    <w:rsid w:val="47DD25DC"/>
    <w:rsid w:val="47E1721B"/>
    <w:rsid w:val="47EF007F"/>
    <w:rsid w:val="47F21147"/>
    <w:rsid w:val="47FC5BD2"/>
    <w:rsid w:val="481A61DC"/>
    <w:rsid w:val="4837359A"/>
    <w:rsid w:val="4841018E"/>
    <w:rsid w:val="48455134"/>
    <w:rsid w:val="48690B83"/>
    <w:rsid w:val="487B3D28"/>
    <w:rsid w:val="487D4533"/>
    <w:rsid w:val="48813E57"/>
    <w:rsid w:val="488F4064"/>
    <w:rsid w:val="489F6F24"/>
    <w:rsid w:val="48A45B84"/>
    <w:rsid w:val="48AA07E2"/>
    <w:rsid w:val="48BC239D"/>
    <w:rsid w:val="48C07E8E"/>
    <w:rsid w:val="48C2444D"/>
    <w:rsid w:val="48CA3CEC"/>
    <w:rsid w:val="48F543EF"/>
    <w:rsid w:val="490E601D"/>
    <w:rsid w:val="490F439D"/>
    <w:rsid w:val="49103BF5"/>
    <w:rsid w:val="492D6540"/>
    <w:rsid w:val="49381146"/>
    <w:rsid w:val="49476E75"/>
    <w:rsid w:val="496A5703"/>
    <w:rsid w:val="498D67FC"/>
    <w:rsid w:val="49995F50"/>
    <w:rsid w:val="49B3517D"/>
    <w:rsid w:val="49C77542"/>
    <w:rsid w:val="49CB4FD2"/>
    <w:rsid w:val="49CB6BA5"/>
    <w:rsid w:val="49CD7C8B"/>
    <w:rsid w:val="4A01080F"/>
    <w:rsid w:val="4A0B6EC8"/>
    <w:rsid w:val="4A5A399F"/>
    <w:rsid w:val="4A603265"/>
    <w:rsid w:val="4A8B4743"/>
    <w:rsid w:val="4A956446"/>
    <w:rsid w:val="4AA020D6"/>
    <w:rsid w:val="4AAB638F"/>
    <w:rsid w:val="4ABB64BA"/>
    <w:rsid w:val="4AC27782"/>
    <w:rsid w:val="4ACE693E"/>
    <w:rsid w:val="4AD07E4E"/>
    <w:rsid w:val="4AD759B1"/>
    <w:rsid w:val="4AD801D8"/>
    <w:rsid w:val="4AF27E3D"/>
    <w:rsid w:val="4AF36182"/>
    <w:rsid w:val="4B352CB8"/>
    <w:rsid w:val="4B440CC3"/>
    <w:rsid w:val="4B5807DF"/>
    <w:rsid w:val="4B681E3B"/>
    <w:rsid w:val="4B6A4BC7"/>
    <w:rsid w:val="4B6C5F83"/>
    <w:rsid w:val="4B71042A"/>
    <w:rsid w:val="4B757477"/>
    <w:rsid w:val="4B77016F"/>
    <w:rsid w:val="4B80028D"/>
    <w:rsid w:val="4B975F72"/>
    <w:rsid w:val="4B9E62FE"/>
    <w:rsid w:val="4BB04750"/>
    <w:rsid w:val="4BB50DA9"/>
    <w:rsid w:val="4BBC4023"/>
    <w:rsid w:val="4BE76030"/>
    <w:rsid w:val="4BFA40FF"/>
    <w:rsid w:val="4BFC1864"/>
    <w:rsid w:val="4C103944"/>
    <w:rsid w:val="4C1171D7"/>
    <w:rsid w:val="4C305E0B"/>
    <w:rsid w:val="4C325170"/>
    <w:rsid w:val="4C35444A"/>
    <w:rsid w:val="4C3C2D16"/>
    <w:rsid w:val="4C4008C5"/>
    <w:rsid w:val="4C420865"/>
    <w:rsid w:val="4C4D7AAA"/>
    <w:rsid w:val="4C743D18"/>
    <w:rsid w:val="4CA31D4B"/>
    <w:rsid w:val="4CAC38FD"/>
    <w:rsid w:val="4CBC4505"/>
    <w:rsid w:val="4CD43126"/>
    <w:rsid w:val="4CE77FFB"/>
    <w:rsid w:val="4CE876D1"/>
    <w:rsid w:val="4CF02AC4"/>
    <w:rsid w:val="4D0C6FA2"/>
    <w:rsid w:val="4D192F52"/>
    <w:rsid w:val="4D336E89"/>
    <w:rsid w:val="4D367FD4"/>
    <w:rsid w:val="4D3800AD"/>
    <w:rsid w:val="4D3F20A0"/>
    <w:rsid w:val="4D3F5045"/>
    <w:rsid w:val="4D466525"/>
    <w:rsid w:val="4D4D745A"/>
    <w:rsid w:val="4D83248C"/>
    <w:rsid w:val="4D893DD5"/>
    <w:rsid w:val="4DAD1C65"/>
    <w:rsid w:val="4DCB0F31"/>
    <w:rsid w:val="4DD8048C"/>
    <w:rsid w:val="4DDB3DAC"/>
    <w:rsid w:val="4DDC337C"/>
    <w:rsid w:val="4DEA038D"/>
    <w:rsid w:val="4DF078EE"/>
    <w:rsid w:val="4E0C254F"/>
    <w:rsid w:val="4E227EC7"/>
    <w:rsid w:val="4E401544"/>
    <w:rsid w:val="4E444B64"/>
    <w:rsid w:val="4E457F9C"/>
    <w:rsid w:val="4E470337"/>
    <w:rsid w:val="4E4829D1"/>
    <w:rsid w:val="4E505108"/>
    <w:rsid w:val="4E593EE4"/>
    <w:rsid w:val="4E64423A"/>
    <w:rsid w:val="4E797DAF"/>
    <w:rsid w:val="4E7D44F2"/>
    <w:rsid w:val="4E7E408D"/>
    <w:rsid w:val="4E81462C"/>
    <w:rsid w:val="4E835278"/>
    <w:rsid w:val="4EA61F6A"/>
    <w:rsid w:val="4EAF2E2A"/>
    <w:rsid w:val="4EAF32A6"/>
    <w:rsid w:val="4EB9215C"/>
    <w:rsid w:val="4EBB1380"/>
    <w:rsid w:val="4ECD3598"/>
    <w:rsid w:val="4ED65D89"/>
    <w:rsid w:val="4EF168AD"/>
    <w:rsid w:val="4EF21576"/>
    <w:rsid w:val="4EF32ABB"/>
    <w:rsid w:val="4EF54546"/>
    <w:rsid w:val="4EF80F43"/>
    <w:rsid w:val="4F2730AF"/>
    <w:rsid w:val="4F3620BE"/>
    <w:rsid w:val="4F6012C2"/>
    <w:rsid w:val="4F6F01D1"/>
    <w:rsid w:val="4F8F246F"/>
    <w:rsid w:val="4FB8660F"/>
    <w:rsid w:val="4FBB52D0"/>
    <w:rsid w:val="4FC11BE8"/>
    <w:rsid w:val="4FC31B50"/>
    <w:rsid w:val="4FCE65C2"/>
    <w:rsid w:val="4FD5625C"/>
    <w:rsid w:val="4FE169F8"/>
    <w:rsid w:val="4FFA2C10"/>
    <w:rsid w:val="4FFE2D6B"/>
    <w:rsid w:val="500B55FB"/>
    <w:rsid w:val="50157C8F"/>
    <w:rsid w:val="502501A7"/>
    <w:rsid w:val="502B56F2"/>
    <w:rsid w:val="50333E14"/>
    <w:rsid w:val="504B690A"/>
    <w:rsid w:val="505623B2"/>
    <w:rsid w:val="50584C0C"/>
    <w:rsid w:val="507A3D69"/>
    <w:rsid w:val="5086326B"/>
    <w:rsid w:val="50890A03"/>
    <w:rsid w:val="509231D4"/>
    <w:rsid w:val="50932E69"/>
    <w:rsid w:val="50940468"/>
    <w:rsid w:val="50946F2A"/>
    <w:rsid w:val="50A20621"/>
    <w:rsid w:val="50B12710"/>
    <w:rsid w:val="50C47F54"/>
    <w:rsid w:val="50C53209"/>
    <w:rsid w:val="50D93144"/>
    <w:rsid w:val="50EF4091"/>
    <w:rsid w:val="50F0332E"/>
    <w:rsid w:val="50F27446"/>
    <w:rsid w:val="50F52F0F"/>
    <w:rsid w:val="50F53D37"/>
    <w:rsid w:val="50FB6A52"/>
    <w:rsid w:val="51064D48"/>
    <w:rsid w:val="51174FB8"/>
    <w:rsid w:val="51200C06"/>
    <w:rsid w:val="513D653D"/>
    <w:rsid w:val="51411BF8"/>
    <w:rsid w:val="515B0638"/>
    <w:rsid w:val="51717C24"/>
    <w:rsid w:val="517302A4"/>
    <w:rsid w:val="517E176C"/>
    <w:rsid w:val="518D2B0A"/>
    <w:rsid w:val="518E6DE8"/>
    <w:rsid w:val="519107CA"/>
    <w:rsid w:val="51960C9F"/>
    <w:rsid w:val="51A27892"/>
    <w:rsid w:val="51A445B7"/>
    <w:rsid w:val="51B9449F"/>
    <w:rsid w:val="51C057F2"/>
    <w:rsid w:val="51C66D63"/>
    <w:rsid w:val="51D045C8"/>
    <w:rsid w:val="51E40E78"/>
    <w:rsid w:val="51E56927"/>
    <w:rsid w:val="51EE4A01"/>
    <w:rsid w:val="520717B8"/>
    <w:rsid w:val="521C70FD"/>
    <w:rsid w:val="52232F0D"/>
    <w:rsid w:val="523D0270"/>
    <w:rsid w:val="52646BAF"/>
    <w:rsid w:val="5285734A"/>
    <w:rsid w:val="529B4B28"/>
    <w:rsid w:val="529C0AAE"/>
    <w:rsid w:val="52C00164"/>
    <w:rsid w:val="52C31D4C"/>
    <w:rsid w:val="52C5347D"/>
    <w:rsid w:val="52CA4037"/>
    <w:rsid w:val="52CC5FBE"/>
    <w:rsid w:val="52E16C57"/>
    <w:rsid w:val="52E2182B"/>
    <w:rsid w:val="52E5174F"/>
    <w:rsid w:val="52F06FD8"/>
    <w:rsid w:val="52FA631A"/>
    <w:rsid w:val="530958BD"/>
    <w:rsid w:val="530F3B47"/>
    <w:rsid w:val="53101E3A"/>
    <w:rsid w:val="53171F4C"/>
    <w:rsid w:val="531D14F9"/>
    <w:rsid w:val="533663C7"/>
    <w:rsid w:val="533978EF"/>
    <w:rsid w:val="53403576"/>
    <w:rsid w:val="534B1964"/>
    <w:rsid w:val="5353070B"/>
    <w:rsid w:val="535B4F84"/>
    <w:rsid w:val="535D1458"/>
    <w:rsid w:val="537A2E83"/>
    <w:rsid w:val="539828F7"/>
    <w:rsid w:val="53BB43BE"/>
    <w:rsid w:val="53FA0E06"/>
    <w:rsid w:val="53FC6B7D"/>
    <w:rsid w:val="541F10DA"/>
    <w:rsid w:val="542A2F3C"/>
    <w:rsid w:val="542B1F30"/>
    <w:rsid w:val="54355C91"/>
    <w:rsid w:val="544C49A6"/>
    <w:rsid w:val="545A664C"/>
    <w:rsid w:val="545B2AB5"/>
    <w:rsid w:val="545B3A01"/>
    <w:rsid w:val="545D2C48"/>
    <w:rsid w:val="545F2AF7"/>
    <w:rsid w:val="54635FE2"/>
    <w:rsid w:val="546934B5"/>
    <w:rsid w:val="547023C1"/>
    <w:rsid w:val="547401FD"/>
    <w:rsid w:val="54A7242B"/>
    <w:rsid w:val="54CB7743"/>
    <w:rsid w:val="54D03332"/>
    <w:rsid w:val="54D235BC"/>
    <w:rsid w:val="54E40D9C"/>
    <w:rsid w:val="54E738BF"/>
    <w:rsid w:val="55077BE1"/>
    <w:rsid w:val="552674EB"/>
    <w:rsid w:val="552977F5"/>
    <w:rsid w:val="55443C37"/>
    <w:rsid w:val="55882965"/>
    <w:rsid w:val="558E60D7"/>
    <w:rsid w:val="55A80194"/>
    <w:rsid w:val="55AE0727"/>
    <w:rsid w:val="55C87D29"/>
    <w:rsid w:val="55D03899"/>
    <w:rsid w:val="55D77F04"/>
    <w:rsid w:val="55E32AE3"/>
    <w:rsid w:val="55E371A2"/>
    <w:rsid w:val="55F74322"/>
    <w:rsid w:val="561666B3"/>
    <w:rsid w:val="561D04B5"/>
    <w:rsid w:val="562373EA"/>
    <w:rsid w:val="563D083A"/>
    <w:rsid w:val="564F1445"/>
    <w:rsid w:val="565C2000"/>
    <w:rsid w:val="566F02FF"/>
    <w:rsid w:val="56716509"/>
    <w:rsid w:val="567B47D2"/>
    <w:rsid w:val="56877DD8"/>
    <w:rsid w:val="568948A5"/>
    <w:rsid w:val="56935A98"/>
    <w:rsid w:val="56A32045"/>
    <w:rsid w:val="56AE40C7"/>
    <w:rsid w:val="56BB6262"/>
    <w:rsid w:val="56C0328E"/>
    <w:rsid w:val="56C24B11"/>
    <w:rsid w:val="56CC3351"/>
    <w:rsid w:val="56D663E5"/>
    <w:rsid w:val="56ED2D19"/>
    <w:rsid w:val="56FD2B3E"/>
    <w:rsid w:val="56FF1A5E"/>
    <w:rsid w:val="572609BF"/>
    <w:rsid w:val="5739549B"/>
    <w:rsid w:val="57502B5A"/>
    <w:rsid w:val="577300CF"/>
    <w:rsid w:val="57770077"/>
    <w:rsid w:val="577D06B0"/>
    <w:rsid w:val="57856737"/>
    <w:rsid w:val="5786776F"/>
    <w:rsid w:val="57A03C12"/>
    <w:rsid w:val="57B769BD"/>
    <w:rsid w:val="57D43DE7"/>
    <w:rsid w:val="57F82C3D"/>
    <w:rsid w:val="58044062"/>
    <w:rsid w:val="58107540"/>
    <w:rsid w:val="581731C2"/>
    <w:rsid w:val="58215D5F"/>
    <w:rsid w:val="582B2973"/>
    <w:rsid w:val="583E6E04"/>
    <w:rsid w:val="58567ADD"/>
    <w:rsid w:val="58725FDA"/>
    <w:rsid w:val="587E1357"/>
    <w:rsid w:val="589F58A0"/>
    <w:rsid w:val="58A40E47"/>
    <w:rsid w:val="58B304BB"/>
    <w:rsid w:val="58CB4E72"/>
    <w:rsid w:val="58EA742E"/>
    <w:rsid w:val="59023912"/>
    <w:rsid w:val="591042DF"/>
    <w:rsid w:val="591240CE"/>
    <w:rsid w:val="592B1D9E"/>
    <w:rsid w:val="59300AB8"/>
    <w:rsid w:val="594827F7"/>
    <w:rsid w:val="594A4404"/>
    <w:rsid w:val="59561D3C"/>
    <w:rsid w:val="5962521E"/>
    <w:rsid w:val="5967103B"/>
    <w:rsid w:val="59727A08"/>
    <w:rsid w:val="59776B10"/>
    <w:rsid w:val="597C35E5"/>
    <w:rsid w:val="597C6BFF"/>
    <w:rsid w:val="597D35E6"/>
    <w:rsid w:val="59A95199"/>
    <w:rsid w:val="59AE5F51"/>
    <w:rsid w:val="59B85615"/>
    <w:rsid w:val="59B8686A"/>
    <w:rsid w:val="59B941E0"/>
    <w:rsid w:val="59C7229E"/>
    <w:rsid w:val="59C90DF7"/>
    <w:rsid w:val="59D524E4"/>
    <w:rsid w:val="59E03F25"/>
    <w:rsid w:val="59FA2129"/>
    <w:rsid w:val="59FC61E3"/>
    <w:rsid w:val="5A061DE0"/>
    <w:rsid w:val="5A1630F0"/>
    <w:rsid w:val="5A194A1A"/>
    <w:rsid w:val="5A263BCC"/>
    <w:rsid w:val="5A543448"/>
    <w:rsid w:val="5A584862"/>
    <w:rsid w:val="5A702203"/>
    <w:rsid w:val="5A79361D"/>
    <w:rsid w:val="5A7F0228"/>
    <w:rsid w:val="5A82013F"/>
    <w:rsid w:val="5A8A459F"/>
    <w:rsid w:val="5A8E7B2A"/>
    <w:rsid w:val="5AA267AB"/>
    <w:rsid w:val="5AAE615D"/>
    <w:rsid w:val="5AC718AF"/>
    <w:rsid w:val="5AD45D82"/>
    <w:rsid w:val="5AEA010B"/>
    <w:rsid w:val="5AF652B3"/>
    <w:rsid w:val="5AF81105"/>
    <w:rsid w:val="5AFB6C45"/>
    <w:rsid w:val="5B1326B6"/>
    <w:rsid w:val="5B212E18"/>
    <w:rsid w:val="5B294CF5"/>
    <w:rsid w:val="5B4751EC"/>
    <w:rsid w:val="5B5C1670"/>
    <w:rsid w:val="5B653E96"/>
    <w:rsid w:val="5B7967FD"/>
    <w:rsid w:val="5B7D1474"/>
    <w:rsid w:val="5B941ECF"/>
    <w:rsid w:val="5BA72852"/>
    <w:rsid w:val="5BA832FC"/>
    <w:rsid w:val="5BAD6A04"/>
    <w:rsid w:val="5BB42D3E"/>
    <w:rsid w:val="5BBD0AF4"/>
    <w:rsid w:val="5BE95FD3"/>
    <w:rsid w:val="5C152445"/>
    <w:rsid w:val="5C1B7FC0"/>
    <w:rsid w:val="5C3103CF"/>
    <w:rsid w:val="5C352EC3"/>
    <w:rsid w:val="5C491E2B"/>
    <w:rsid w:val="5C594CE0"/>
    <w:rsid w:val="5C606097"/>
    <w:rsid w:val="5C791600"/>
    <w:rsid w:val="5C846F3F"/>
    <w:rsid w:val="5CBF0428"/>
    <w:rsid w:val="5CCF2E94"/>
    <w:rsid w:val="5CE72D14"/>
    <w:rsid w:val="5CFC14CE"/>
    <w:rsid w:val="5D0106D8"/>
    <w:rsid w:val="5D176BED"/>
    <w:rsid w:val="5D1C7B88"/>
    <w:rsid w:val="5D276B53"/>
    <w:rsid w:val="5D5F5951"/>
    <w:rsid w:val="5D6920D2"/>
    <w:rsid w:val="5D930789"/>
    <w:rsid w:val="5DA02FE5"/>
    <w:rsid w:val="5DA72B0C"/>
    <w:rsid w:val="5DBC762B"/>
    <w:rsid w:val="5DC04C58"/>
    <w:rsid w:val="5DCB6113"/>
    <w:rsid w:val="5DD238A9"/>
    <w:rsid w:val="5DD36B10"/>
    <w:rsid w:val="5DED2532"/>
    <w:rsid w:val="5DF43372"/>
    <w:rsid w:val="5DF54155"/>
    <w:rsid w:val="5E077037"/>
    <w:rsid w:val="5E0F2FB0"/>
    <w:rsid w:val="5E144BD1"/>
    <w:rsid w:val="5E217FF2"/>
    <w:rsid w:val="5E2B179E"/>
    <w:rsid w:val="5E3758F2"/>
    <w:rsid w:val="5E54581C"/>
    <w:rsid w:val="5E654FFD"/>
    <w:rsid w:val="5E6E3BC0"/>
    <w:rsid w:val="5E8561B1"/>
    <w:rsid w:val="5E8B1828"/>
    <w:rsid w:val="5E8D5B58"/>
    <w:rsid w:val="5E9D0145"/>
    <w:rsid w:val="5E9E642C"/>
    <w:rsid w:val="5EB8463C"/>
    <w:rsid w:val="5EC1676F"/>
    <w:rsid w:val="5EC4253A"/>
    <w:rsid w:val="5EDA4260"/>
    <w:rsid w:val="5EDB0BA6"/>
    <w:rsid w:val="5EDD4052"/>
    <w:rsid w:val="5EE51FB6"/>
    <w:rsid w:val="5EE53671"/>
    <w:rsid w:val="5EEC3C87"/>
    <w:rsid w:val="5EF336CB"/>
    <w:rsid w:val="5EF81694"/>
    <w:rsid w:val="5EFB7051"/>
    <w:rsid w:val="5F1413A2"/>
    <w:rsid w:val="5F1B48E4"/>
    <w:rsid w:val="5F1B625F"/>
    <w:rsid w:val="5F1C125D"/>
    <w:rsid w:val="5F292954"/>
    <w:rsid w:val="5F4033C4"/>
    <w:rsid w:val="5F6D49D3"/>
    <w:rsid w:val="5F6D52A1"/>
    <w:rsid w:val="5F773D92"/>
    <w:rsid w:val="5F7C50DA"/>
    <w:rsid w:val="5F8F70CF"/>
    <w:rsid w:val="5F9B0EF3"/>
    <w:rsid w:val="5FA522AF"/>
    <w:rsid w:val="5FA82936"/>
    <w:rsid w:val="5FAB1749"/>
    <w:rsid w:val="5FB27AC2"/>
    <w:rsid w:val="5FB9017F"/>
    <w:rsid w:val="5FBC49BC"/>
    <w:rsid w:val="5FBD18AF"/>
    <w:rsid w:val="5FC15DFE"/>
    <w:rsid w:val="5FC21C6C"/>
    <w:rsid w:val="5FD20A50"/>
    <w:rsid w:val="5FD43542"/>
    <w:rsid w:val="5FE36CFB"/>
    <w:rsid w:val="5FE72F9C"/>
    <w:rsid w:val="5FED0137"/>
    <w:rsid w:val="5FFA50ED"/>
    <w:rsid w:val="600E3BEB"/>
    <w:rsid w:val="601128B0"/>
    <w:rsid w:val="601C2A7D"/>
    <w:rsid w:val="601F0283"/>
    <w:rsid w:val="6051698D"/>
    <w:rsid w:val="606A768E"/>
    <w:rsid w:val="60702410"/>
    <w:rsid w:val="6072179D"/>
    <w:rsid w:val="608002DD"/>
    <w:rsid w:val="609D14E9"/>
    <w:rsid w:val="60A13E29"/>
    <w:rsid w:val="60C453BD"/>
    <w:rsid w:val="60C72B9B"/>
    <w:rsid w:val="60DC5121"/>
    <w:rsid w:val="611E34AF"/>
    <w:rsid w:val="61296CBB"/>
    <w:rsid w:val="612A7612"/>
    <w:rsid w:val="612F20AF"/>
    <w:rsid w:val="61337F94"/>
    <w:rsid w:val="61571CE9"/>
    <w:rsid w:val="61593A6E"/>
    <w:rsid w:val="615D0BC1"/>
    <w:rsid w:val="616F1EC2"/>
    <w:rsid w:val="61776137"/>
    <w:rsid w:val="61917A76"/>
    <w:rsid w:val="61AF0248"/>
    <w:rsid w:val="61BC327C"/>
    <w:rsid w:val="61C36042"/>
    <w:rsid w:val="61C57CCE"/>
    <w:rsid w:val="61DA4EC8"/>
    <w:rsid w:val="61F27294"/>
    <w:rsid w:val="62051304"/>
    <w:rsid w:val="62052433"/>
    <w:rsid w:val="62162471"/>
    <w:rsid w:val="62190F41"/>
    <w:rsid w:val="62243B23"/>
    <w:rsid w:val="623F11A8"/>
    <w:rsid w:val="62406B04"/>
    <w:rsid w:val="624160F8"/>
    <w:rsid w:val="6241626C"/>
    <w:rsid w:val="625264AC"/>
    <w:rsid w:val="627222EE"/>
    <w:rsid w:val="62806B15"/>
    <w:rsid w:val="6287081F"/>
    <w:rsid w:val="62926A5E"/>
    <w:rsid w:val="6293117A"/>
    <w:rsid w:val="62932BFE"/>
    <w:rsid w:val="62957579"/>
    <w:rsid w:val="62C5286A"/>
    <w:rsid w:val="62D56A79"/>
    <w:rsid w:val="62D827FB"/>
    <w:rsid w:val="62DC1F73"/>
    <w:rsid w:val="62DE52B4"/>
    <w:rsid w:val="62F47B32"/>
    <w:rsid w:val="63057C3A"/>
    <w:rsid w:val="63150CB5"/>
    <w:rsid w:val="63283C2B"/>
    <w:rsid w:val="632C3BC1"/>
    <w:rsid w:val="633C3140"/>
    <w:rsid w:val="634B5BCD"/>
    <w:rsid w:val="634F7728"/>
    <w:rsid w:val="63507D5F"/>
    <w:rsid w:val="63814870"/>
    <w:rsid w:val="639378CC"/>
    <w:rsid w:val="63A97C65"/>
    <w:rsid w:val="63B04A5D"/>
    <w:rsid w:val="63B70205"/>
    <w:rsid w:val="63C95769"/>
    <w:rsid w:val="63D538C2"/>
    <w:rsid w:val="63E4425D"/>
    <w:rsid w:val="63ED3F64"/>
    <w:rsid w:val="63F0314C"/>
    <w:rsid w:val="63FA0604"/>
    <w:rsid w:val="64060457"/>
    <w:rsid w:val="641E2E70"/>
    <w:rsid w:val="641F7C81"/>
    <w:rsid w:val="6426561A"/>
    <w:rsid w:val="64335095"/>
    <w:rsid w:val="644C7B96"/>
    <w:rsid w:val="64574444"/>
    <w:rsid w:val="646B3049"/>
    <w:rsid w:val="648C5646"/>
    <w:rsid w:val="64955224"/>
    <w:rsid w:val="64A021BC"/>
    <w:rsid w:val="64A22213"/>
    <w:rsid w:val="64A73DA3"/>
    <w:rsid w:val="64A93FE0"/>
    <w:rsid w:val="64AA7CA0"/>
    <w:rsid w:val="64B17354"/>
    <w:rsid w:val="64D96FB8"/>
    <w:rsid w:val="64DE3DB6"/>
    <w:rsid w:val="64F007A2"/>
    <w:rsid w:val="64F24A5A"/>
    <w:rsid w:val="64F56C69"/>
    <w:rsid w:val="6500576F"/>
    <w:rsid w:val="65006B23"/>
    <w:rsid w:val="651746BF"/>
    <w:rsid w:val="65203C0B"/>
    <w:rsid w:val="653D168D"/>
    <w:rsid w:val="654C5D0C"/>
    <w:rsid w:val="65633438"/>
    <w:rsid w:val="65637D26"/>
    <w:rsid w:val="6564442C"/>
    <w:rsid w:val="65720AD2"/>
    <w:rsid w:val="657C3245"/>
    <w:rsid w:val="65836D87"/>
    <w:rsid w:val="6585036D"/>
    <w:rsid w:val="658631B6"/>
    <w:rsid w:val="659315A4"/>
    <w:rsid w:val="65951DCC"/>
    <w:rsid w:val="659920EA"/>
    <w:rsid w:val="65A0648B"/>
    <w:rsid w:val="65A17C12"/>
    <w:rsid w:val="65A97ABD"/>
    <w:rsid w:val="65AF6884"/>
    <w:rsid w:val="65D977E9"/>
    <w:rsid w:val="65E33232"/>
    <w:rsid w:val="65E55AD0"/>
    <w:rsid w:val="65F250E1"/>
    <w:rsid w:val="65FF5E6D"/>
    <w:rsid w:val="66016D69"/>
    <w:rsid w:val="66194D70"/>
    <w:rsid w:val="662D704A"/>
    <w:rsid w:val="662E4212"/>
    <w:rsid w:val="663432EF"/>
    <w:rsid w:val="6636720B"/>
    <w:rsid w:val="664B204B"/>
    <w:rsid w:val="665926D5"/>
    <w:rsid w:val="665A424A"/>
    <w:rsid w:val="666B6674"/>
    <w:rsid w:val="666F65CB"/>
    <w:rsid w:val="66741179"/>
    <w:rsid w:val="667525D1"/>
    <w:rsid w:val="668E1EF6"/>
    <w:rsid w:val="669317AB"/>
    <w:rsid w:val="66BD3531"/>
    <w:rsid w:val="670B0F7A"/>
    <w:rsid w:val="670D1AA2"/>
    <w:rsid w:val="67174676"/>
    <w:rsid w:val="67296228"/>
    <w:rsid w:val="67437D50"/>
    <w:rsid w:val="67442E48"/>
    <w:rsid w:val="67457977"/>
    <w:rsid w:val="67534224"/>
    <w:rsid w:val="67642658"/>
    <w:rsid w:val="67650BA3"/>
    <w:rsid w:val="676562B8"/>
    <w:rsid w:val="676C31B2"/>
    <w:rsid w:val="677317DE"/>
    <w:rsid w:val="6783244A"/>
    <w:rsid w:val="678937AD"/>
    <w:rsid w:val="678F4800"/>
    <w:rsid w:val="67A13CE3"/>
    <w:rsid w:val="67AF32A2"/>
    <w:rsid w:val="67BF31ED"/>
    <w:rsid w:val="67C45152"/>
    <w:rsid w:val="67DF042D"/>
    <w:rsid w:val="67E507ED"/>
    <w:rsid w:val="67E92590"/>
    <w:rsid w:val="67EA5659"/>
    <w:rsid w:val="67EE2890"/>
    <w:rsid w:val="67F74CA1"/>
    <w:rsid w:val="67FB080A"/>
    <w:rsid w:val="67FF2C13"/>
    <w:rsid w:val="67FF66F7"/>
    <w:rsid w:val="68043614"/>
    <w:rsid w:val="68136E39"/>
    <w:rsid w:val="68140C13"/>
    <w:rsid w:val="68320FEE"/>
    <w:rsid w:val="68387999"/>
    <w:rsid w:val="6841717D"/>
    <w:rsid w:val="684A3FBA"/>
    <w:rsid w:val="68521F58"/>
    <w:rsid w:val="68607FC9"/>
    <w:rsid w:val="6874204D"/>
    <w:rsid w:val="68742FF1"/>
    <w:rsid w:val="687B2FF6"/>
    <w:rsid w:val="68833F68"/>
    <w:rsid w:val="68925C85"/>
    <w:rsid w:val="68985B83"/>
    <w:rsid w:val="68A22553"/>
    <w:rsid w:val="68CE3D5B"/>
    <w:rsid w:val="68E21A63"/>
    <w:rsid w:val="68E27B8D"/>
    <w:rsid w:val="68E72BA3"/>
    <w:rsid w:val="68EC4248"/>
    <w:rsid w:val="68F53B88"/>
    <w:rsid w:val="68FB6BC0"/>
    <w:rsid w:val="69115CA3"/>
    <w:rsid w:val="69196496"/>
    <w:rsid w:val="691A4E87"/>
    <w:rsid w:val="692D2BA8"/>
    <w:rsid w:val="69307323"/>
    <w:rsid w:val="6941242F"/>
    <w:rsid w:val="69461C98"/>
    <w:rsid w:val="694B20DD"/>
    <w:rsid w:val="695678DE"/>
    <w:rsid w:val="69696C7B"/>
    <w:rsid w:val="697D2E24"/>
    <w:rsid w:val="69934613"/>
    <w:rsid w:val="69BB7F6E"/>
    <w:rsid w:val="69BF7E1F"/>
    <w:rsid w:val="69C5256C"/>
    <w:rsid w:val="69C71BC6"/>
    <w:rsid w:val="69F41196"/>
    <w:rsid w:val="69FE5AE7"/>
    <w:rsid w:val="6A0451D2"/>
    <w:rsid w:val="6A235AA4"/>
    <w:rsid w:val="6A2F18F7"/>
    <w:rsid w:val="6A3B2840"/>
    <w:rsid w:val="6A4E5828"/>
    <w:rsid w:val="6A53460A"/>
    <w:rsid w:val="6A5D4915"/>
    <w:rsid w:val="6A681E62"/>
    <w:rsid w:val="6A825B75"/>
    <w:rsid w:val="6A866B7F"/>
    <w:rsid w:val="6A8D2126"/>
    <w:rsid w:val="6A9C6378"/>
    <w:rsid w:val="6AAB263F"/>
    <w:rsid w:val="6AB7777C"/>
    <w:rsid w:val="6AB934F3"/>
    <w:rsid w:val="6ACD20FF"/>
    <w:rsid w:val="6AD827FD"/>
    <w:rsid w:val="6AD8653A"/>
    <w:rsid w:val="6B026C6F"/>
    <w:rsid w:val="6B0C6F11"/>
    <w:rsid w:val="6B356560"/>
    <w:rsid w:val="6B44491F"/>
    <w:rsid w:val="6B5D0797"/>
    <w:rsid w:val="6B6C570A"/>
    <w:rsid w:val="6B81640E"/>
    <w:rsid w:val="6B873ED1"/>
    <w:rsid w:val="6B894FA3"/>
    <w:rsid w:val="6B8D193C"/>
    <w:rsid w:val="6BA958B0"/>
    <w:rsid w:val="6BAB5398"/>
    <w:rsid w:val="6BAF4997"/>
    <w:rsid w:val="6BC07BA6"/>
    <w:rsid w:val="6BD60E15"/>
    <w:rsid w:val="6BD7483C"/>
    <w:rsid w:val="6BEF0EE0"/>
    <w:rsid w:val="6BF9328D"/>
    <w:rsid w:val="6BFB3795"/>
    <w:rsid w:val="6C0A087C"/>
    <w:rsid w:val="6C0F59EF"/>
    <w:rsid w:val="6C113B57"/>
    <w:rsid w:val="6C1302A1"/>
    <w:rsid w:val="6C326A41"/>
    <w:rsid w:val="6C390D06"/>
    <w:rsid w:val="6C397AEC"/>
    <w:rsid w:val="6C3B0066"/>
    <w:rsid w:val="6C3B017C"/>
    <w:rsid w:val="6C4D29E1"/>
    <w:rsid w:val="6C6838AD"/>
    <w:rsid w:val="6C695AA7"/>
    <w:rsid w:val="6C75132D"/>
    <w:rsid w:val="6C7C3819"/>
    <w:rsid w:val="6C9D121C"/>
    <w:rsid w:val="6CA31FDE"/>
    <w:rsid w:val="6CB55F5B"/>
    <w:rsid w:val="6CBD5C74"/>
    <w:rsid w:val="6CBE1AC7"/>
    <w:rsid w:val="6CC07D99"/>
    <w:rsid w:val="6CE94541"/>
    <w:rsid w:val="6D040AE6"/>
    <w:rsid w:val="6D0A4D10"/>
    <w:rsid w:val="6D0B5377"/>
    <w:rsid w:val="6D171577"/>
    <w:rsid w:val="6D176435"/>
    <w:rsid w:val="6D184EBC"/>
    <w:rsid w:val="6D1A4989"/>
    <w:rsid w:val="6D1A7428"/>
    <w:rsid w:val="6D1B08BD"/>
    <w:rsid w:val="6D21532B"/>
    <w:rsid w:val="6D3F6623"/>
    <w:rsid w:val="6D417FF8"/>
    <w:rsid w:val="6D470C0E"/>
    <w:rsid w:val="6D50356D"/>
    <w:rsid w:val="6D537D92"/>
    <w:rsid w:val="6D626674"/>
    <w:rsid w:val="6D8157BA"/>
    <w:rsid w:val="6D8E483C"/>
    <w:rsid w:val="6DA416E4"/>
    <w:rsid w:val="6DC67027"/>
    <w:rsid w:val="6DCE66B3"/>
    <w:rsid w:val="6DD348E6"/>
    <w:rsid w:val="6DEA240D"/>
    <w:rsid w:val="6E051A0B"/>
    <w:rsid w:val="6E0C7D25"/>
    <w:rsid w:val="6E145ABB"/>
    <w:rsid w:val="6E1968B5"/>
    <w:rsid w:val="6E43085F"/>
    <w:rsid w:val="6E445F2D"/>
    <w:rsid w:val="6E4D2EC7"/>
    <w:rsid w:val="6E5A031D"/>
    <w:rsid w:val="6E60249D"/>
    <w:rsid w:val="6E6643B5"/>
    <w:rsid w:val="6E81311D"/>
    <w:rsid w:val="6E8D0E05"/>
    <w:rsid w:val="6EBF3677"/>
    <w:rsid w:val="6EDB09B9"/>
    <w:rsid w:val="6EEA214C"/>
    <w:rsid w:val="6EED2DF2"/>
    <w:rsid w:val="6EEF47CB"/>
    <w:rsid w:val="6EF3149E"/>
    <w:rsid w:val="6F0748A2"/>
    <w:rsid w:val="6F0B4355"/>
    <w:rsid w:val="6F1663D6"/>
    <w:rsid w:val="6F1902EE"/>
    <w:rsid w:val="6F1A00C6"/>
    <w:rsid w:val="6F1D6953"/>
    <w:rsid w:val="6F1F1439"/>
    <w:rsid w:val="6F212BC2"/>
    <w:rsid w:val="6F360969"/>
    <w:rsid w:val="6F4C34EE"/>
    <w:rsid w:val="6F5C196F"/>
    <w:rsid w:val="6F621AA5"/>
    <w:rsid w:val="6F624C11"/>
    <w:rsid w:val="6F66695C"/>
    <w:rsid w:val="6F6924AE"/>
    <w:rsid w:val="6F86630C"/>
    <w:rsid w:val="6F8B0A76"/>
    <w:rsid w:val="6FAA5682"/>
    <w:rsid w:val="6FAB5EF8"/>
    <w:rsid w:val="6FBD2DDA"/>
    <w:rsid w:val="6FCF5150"/>
    <w:rsid w:val="6FDB238C"/>
    <w:rsid w:val="6FDC57AB"/>
    <w:rsid w:val="6FDD397D"/>
    <w:rsid w:val="6FEE3211"/>
    <w:rsid w:val="6FEE7582"/>
    <w:rsid w:val="702F71BB"/>
    <w:rsid w:val="70462A16"/>
    <w:rsid w:val="709850CD"/>
    <w:rsid w:val="709A6E26"/>
    <w:rsid w:val="709B6D89"/>
    <w:rsid w:val="70A9400F"/>
    <w:rsid w:val="70AB102F"/>
    <w:rsid w:val="70B21849"/>
    <w:rsid w:val="70C413E2"/>
    <w:rsid w:val="70C8306E"/>
    <w:rsid w:val="70CA734B"/>
    <w:rsid w:val="70D535C7"/>
    <w:rsid w:val="70E95689"/>
    <w:rsid w:val="70EA68BD"/>
    <w:rsid w:val="711A2168"/>
    <w:rsid w:val="711A5E69"/>
    <w:rsid w:val="711F5044"/>
    <w:rsid w:val="712070CB"/>
    <w:rsid w:val="71264A7A"/>
    <w:rsid w:val="714A1E11"/>
    <w:rsid w:val="715350B9"/>
    <w:rsid w:val="71570957"/>
    <w:rsid w:val="717B739E"/>
    <w:rsid w:val="718904B1"/>
    <w:rsid w:val="718C21E8"/>
    <w:rsid w:val="71A02BA4"/>
    <w:rsid w:val="71A9027F"/>
    <w:rsid w:val="71A97937"/>
    <w:rsid w:val="71BF4585"/>
    <w:rsid w:val="71D119BB"/>
    <w:rsid w:val="71EA45B3"/>
    <w:rsid w:val="71EB3126"/>
    <w:rsid w:val="721919D6"/>
    <w:rsid w:val="721D01C1"/>
    <w:rsid w:val="72207D6F"/>
    <w:rsid w:val="72226640"/>
    <w:rsid w:val="722A0435"/>
    <w:rsid w:val="72331508"/>
    <w:rsid w:val="725C1D28"/>
    <w:rsid w:val="725D4BF3"/>
    <w:rsid w:val="72717206"/>
    <w:rsid w:val="727B2A77"/>
    <w:rsid w:val="727C681C"/>
    <w:rsid w:val="728E3235"/>
    <w:rsid w:val="72B47385"/>
    <w:rsid w:val="72CF0322"/>
    <w:rsid w:val="72D062D7"/>
    <w:rsid w:val="72E87C8F"/>
    <w:rsid w:val="72F53946"/>
    <w:rsid w:val="72FB104B"/>
    <w:rsid w:val="72FB487F"/>
    <w:rsid w:val="72FF7626"/>
    <w:rsid w:val="7309041C"/>
    <w:rsid w:val="732B3539"/>
    <w:rsid w:val="7360348C"/>
    <w:rsid w:val="736D6CF8"/>
    <w:rsid w:val="737371DF"/>
    <w:rsid w:val="73775C0F"/>
    <w:rsid w:val="7380585C"/>
    <w:rsid w:val="73AA1829"/>
    <w:rsid w:val="73D7127C"/>
    <w:rsid w:val="73E00C25"/>
    <w:rsid w:val="73E25708"/>
    <w:rsid w:val="73E35074"/>
    <w:rsid w:val="73E8720C"/>
    <w:rsid w:val="74002AAC"/>
    <w:rsid w:val="74286854"/>
    <w:rsid w:val="74336CD6"/>
    <w:rsid w:val="74457FC5"/>
    <w:rsid w:val="744B142D"/>
    <w:rsid w:val="744B2E61"/>
    <w:rsid w:val="74560D6A"/>
    <w:rsid w:val="745777A7"/>
    <w:rsid w:val="745834B8"/>
    <w:rsid w:val="745D1121"/>
    <w:rsid w:val="7462401F"/>
    <w:rsid w:val="746B5647"/>
    <w:rsid w:val="747345DF"/>
    <w:rsid w:val="749276B2"/>
    <w:rsid w:val="74936B1E"/>
    <w:rsid w:val="74976FD1"/>
    <w:rsid w:val="74A33148"/>
    <w:rsid w:val="74A6162F"/>
    <w:rsid w:val="74B448A1"/>
    <w:rsid w:val="74B5243C"/>
    <w:rsid w:val="74BC04AA"/>
    <w:rsid w:val="74C43F13"/>
    <w:rsid w:val="74CD7F04"/>
    <w:rsid w:val="74D30B20"/>
    <w:rsid w:val="74E33EF8"/>
    <w:rsid w:val="74E637B4"/>
    <w:rsid w:val="74EB0ABA"/>
    <w:rsid w:val="74EC1E5F"/>
    <w:rsid w:val="74FA090C"/>
    <w:rsid w:val="74FC49B3"/>
    <w:rsid w:val="7505746E"/>
    <w:rsid w:val="75184E4D"/>
    <w:rsid w:val="75222B51"/>
    <w:rsid w:val="75251FD1"/>
    <w:rsid w:val="7538486A"/>
    <w:rsid w:val="754A45FD"/>
    <w:rsid w:val="755275CF"/>
    <w:rsid w:val="759833DD"/>
    <w:rsid w:val="759A2E2B"/>
    <w:rsid w:val="759A4EF5"/>
    <w:rsid w:val="759C4A25"/>
    <w:rsid w:val="75D313C7"/>
    <w:rsid w:val="75EC6907"/>
    <w:rsid w:val="75FD7BD8"/>
    <w:rsid w:val="75FE1841"/>
    <w:rsid w:val="7610619A"/>
    <w:rsid w:val="761071A6"/>
    <w:rsid w:val="761F5218"/>
    <w:rsid w:val="76337751"/>
    <w:rsid w:val="763B49EB"/>
    <w:rsid w:val="764C3FD9"/>
    <w:rsid w:val="76510500"/>
    <w:rsid w:val="765A1850"/>
    <w:rsid w:val="765B140D"/>
    <w:rsid w:val="766B43B3"/>
    <w:rsid w:val="767F7686"/>
    <w:rsid w:val="76904B4F"/>
    <w:rsid w:val="76AD5985"/>
    <w:rsid w:val="76AF41E6"/>
    <w:rsid w:val="76B11225"/>
    <w:rsid w:val="7707491A"/>
    <w:rsid w:val="77084304"/>
    <w:rsid w:val="77117437"/>
    <w:rsid w:val="7716288E"/>
    <w:rsid w:val="771A5EA0"/>
    <w:rsid w:val="772C1F20"/>
    <w:rsid w:val="773749CC"/>
    <w:rsid w:val="77612363"/>
    <w:rsid w:val="776A2E07"/>
    <w:rsid w:val="778C3C00"/>
    <w:rsid w:val="778C5287"/>
    <w:rsid w:val="77902805"/>
    <w:rsid w:val="77B33240"/>
    <w:rsid w:val="77B6284F"/>
    <w:rsid w:val="77B81ADB"/>
    <w:rsid w:val="77D50DA7"/>
    <w:rsid w:val="77D64257"/>
    <w:rsid w:val="77DC51C9"/>
    <w:rsid w:val="77EF6AB8"/>
    <w:rsid w:val="77F83BF8"/>
    <w:rsid w:val="78046EC5"/>
    <w:rsid w:val="78126145"/>
    <w:rsid w:val="781A572F"/>
    <w:rsid w:val="78212315"/>
    <w:rsid w:val="782D469A"/>
    <w:rsid w:val="78400F60"/>
    <w:rsid w:val="785543B2"/>
    <w:rsid w:val="785623B1"/>
    <w:rsid w:val="787377B3"/>
    <w:rsid w:val="78742A68"/>
    <w:rsid w:val="788810A4"/>
    <w:rsid w:val="788B0EE6"/>
    <w:rsid w:val="788F73A4"/>
    <w:rsid w:val="789C2DA9"/>
    <w:rsid w:val="78AF14A1"/>
    <w:rsid w:val="78B937C5"/>
    <w:rsid w:val="78C22D1B"/>
    <w:rsid w:val="78CC2B8B"/>
    <w:rsid w:val="78D91C46"/>
    <w:rsid w:val="78F82EF3"/>
    <w:rsid w:val="7904038F"/>
    <w:rsid w:val="79193483"/>
    <w:rsid w:val="7921137F"/>
    <w:rsid w:val="792525CF"/>
    <w:rsid w:val="792A1E7E"/>
    <w:rsid w:val="79445733"/>
    <w:rsid w:val="7948721B"/>
    <w:rsid w:val="79496FC1"/>
    <w:rsid w:val="794B3C2B"/>
    <w:rsid w:val="79577BED"/>
    <w:rsid w:val="797C7E06"/>
    <w:rsid w:val="797E5EDC"/>
    <w:rsid w:val="798F0A7B"/>
    <w:rsid w:val="799D238C"/>
    <w:rsid w:val="79B2637E"/>
    <w:rsid w:val="79BE6A63"/>
    <w:rsid w:val="79C07B49"/>
    <w:rsid w:val="79C83833"/>
    <w:rsid w:val="79D35046"/>
    <w:rsid w:val="79E854DE"/>
    <w:rsid w:val="79F538D0"/>
    <w:rsid w:val="7A0862E2"/>
    <w:rsid w:val="7A13182C"/>
    <w:rsid w:val="7A350AEF"/>
    <w:rsid w:val="7A432E95"/>
    <w:rsid w:val="7A532A92"/>
    <w:rsid w:val="7A6017BD"/>
    <w:rsid w:val="7A71467B"/>
    <w:rsid w:val="7A8446A3"/>
    <w:rsid w:val="7A950868"/>
    <w:rsid w:val="7A991114"/>
    <w:rsid w:val="7AAF01DC"/>
    <w:rsid w:val="7AC2533A"/>
    <w:rsid w:val="7AC50B5B"/>
    <w:rsid w:val="7AD3451A"/>
    <w:rsid w:val="7AD37005"/>
    <w:rsid w:val="7AF007FD"/>
    <w:rsid w:val="7AF240DE"/>
    <w:rsid w:val="7AF448B9"/>
    <w:rsid w:val="7AF46A82"/>
    <w:rsid w:val="7AFE1CA8"/>
    <w:rsid w:val="7B120CA2"/>
    <w:rsid w:val="7B1D2303"/>
    <w:rsid w:val="7B1E07D3"/>
    <w:rsid w:val="7B20477D"/>
    <w:rsid w:val="7B3E5D42"/>
    <w:rsid w:val="7B4808E5"/>
    <w:rsid w:val="7B5B3C4D"/>
    <w:rsid w:val="7B5E4BF1"/>
    <w:rsid w:val="7B780426"/>
    <w:rsid w:val="7B7D4F19"/>
    <w:rsid w:val="7B7F5E8E"/>
    <w:rsid w:val="7B9C047B"/>
    <w:rsid w:val="7B9F38D9"/>
    <w:rsid w:val="7BB21E63"/>
    <w:rsid w:val="7BDA68CD"/>
    <w:rsid w:val="7BEC04C5"/>
    <w:rsid w:val="7BF43DD3"/>
    <w:rsid w:val="7BF946A6"/>
    <w:rsid w:val="7C0F701A"/>
    <w:rsid w:val="7C1856EC"/>
    <w:rsid w:val="7C1D2AF0"/>
    <w:rsid w:val="7C346054"/>
    <w:rsid w:val="7C414660"/>
    <w:rsid w:val="7C56096B"/>
    <w:rsid w:val="7C701302"/>
    <w:rsid w:val="7C742044"/>
    <w:rsid w:val="7C7A3F08"/>
    <w:rsid w:val="7C91120F"/>
    <w:rsid w:val="7CA529EB"/>
    <w:rsid w:val="7CAC6B52"/>
    <w:rsid w:val="7CC046B7"/>
    <w:rsid w:val="7CCE4BC1"/>
    <w:rsid w:val="7CEE6DB0"/>
    <w:rsid w:val="7CFB012F"/>
    <w:rsid w:val="7D082DE9"/>
    <w:rsid w:val="7D0D2542"/>
    <w:rsid w:val="7D2D7F04"/>
    <w:rsid w:val="7D3852AF"/>
    <w:rsid w:val="7D3F640F"/>
    <w:rsid w:val="7D4209DE"/>
    <w:rsid w:val="7D4A1CE7"/>
    <w:rsid w:val="7D53180E"/>
    <w:rsid w:val="7D5D6085"/>
    <w:rsid w:val="7D8F5C45"/>
    <w:rsid w:val="7D9B6680"/>
    <w:rsid w:val="7DAF1FB4"/>
    <w:rsid w:val="7DB14453"/>
    <w:rsid w:val="7DC310B0"/>
    <w:rsid w:val="7DD150D9"/>
    <w:rsid w:val="7DD55540"/>
    <w:rsid w:val="7DD57F89"/>
    <w:rsid w:val="7DE21F86"/>
    <w:rsid w:val="7DEA16FC"/>
    <w:rsid w:val="7DFA5B25"/>
    <w:rsid w:val="7E0C3582"/>
    <w:rsid w:val="7E0D7EBA"/>
    <w:rsid w:val="7E0F5245"/>
    <w:rsid w:val="7E142AFA"/>
    <w:rsid w:val="7E150BC4"/>
    <w:rsid w:val="7E181209"/>
    <w:rsid w:val="7E1E2D1C"/>
    <w:rsid w:val="7E257300"/>
    <w:rsid w:val="7E49104C"/>
    <w:rsid w:val="7E537FEF"/>
    <w:rsid w:val="7E731443"/>
    <w:rsid w:val="7E8E2D9A"/>
    <w:rsid w:val="7E96330E"/>
    <w:rsid w:val="7EB85F9B"/>
    <w:rsid w:val="7EC22832"/>
    <w:rsid w:val="7EDD22FE"/>
    <w:rsid w:val="7EE4277E"/>
    <w:rsid w:val="7EE4457A"/>
    <w:rsid w:val="7EEC3040"/>
    <w:rsid w:val="7EF35B89"/>
    <w:rsid w:val="7F0746A5"/>
    <w:rsid w:val="7F1005FC"/>
    <w:rsid w:val="7F11110D"/>
    <w:rsid w:val="7F2E49A0"/>
    <w:rsid w:val="7F4951DD"/>
    <w:rsid w:val="7F5B72D4"/>
    <w:rsid w:val="7F6259A5"/>
    <w:rsid w:val="7F7124E3"/>
    <w:rsid w:val="7F7E5D07"/>
    <w:rsid w:val="7F8247E4"/>
    <w:rsid w:val="7F936287"/>
    <w:rsid w:val="7F992663"/>
    <w:rsid w:val="7FA9443D"/>
    <w:rsid w:val="7FAA08D1"/>
    <w:rsid w:val="7FC22719"/>
    <w:rsid w:val="7FD82913"/>
    <w:rsid w:val="7FD95C4F"/>
    <w:rsid w:val="7FE96040"/>
    <w:rsid w:val="7FF2322B"/>
    <w:rsid w:val="7FF3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2022-04-25T00:32:00Z</dcterms:created>
  <dc:creator>清风徐来</dc:creator>
  <cp:lastModifiedBy>清风徐来</cp:lastModifiedBy>
  <dcterms:modified xsi:type="dcterms:W3CDTF">2022-04-25T00:34:53Z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FDFB3BD689814AAB8B3F7061687F4219</vt:lpwstr>
  </property>
</Properties>
</file>